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B25D08F" w:rsidRDefault="6B25D08F" w14:paraId="5F8762D5" w14:textId="3808C19A">
      <w:r w:rsidR="6B25D08F">
        <w:rPr/>
        <w:t xml:space="preserve">All About </w:t>
      </w:r>
      <w:r w:rsidR="6B25D08F">
        <w:rPr/>
        <w:t>t</w:t>
      </w:r>
      <w:r w:rsidR="6B25D08F">
        <w:rPr/>
        <w:t>h</w:t>
      </w:r>
      <w:r w:rsidR="6B25D08F">
        <w:rPr/>
        <w:t>e Randolph</w:t>
      </w:r>
      <w:r w:rsidR="24621BA3">
        <w:rPr/>
        <w:t>-</w:t>
      </w:r>
      <w:r w:rsidR="6B25D08F">
        <w:rPr/>
        <w:t>Sheppard Victory</w:t>
      </w:r>
    </w:p>
    <w:p w:rsidR="6B25D08F" w:rsidRDefault="6B25D08F" w14:paraId="15621EE5" w14:textId="7F154709">
      <w:r w:rsidR="6B25D08F">
        <w:rPr/>
        <w:t>ACB Advocacy Update Podcast Transcript</w:t>
      </w:r>
    </w:p>
    <w:p w:rsidR="27A61F77" w:rsidRDefault="27A61F77" w14:paraId="7CB30B53" w14:textId="7B46CF29"/>
    <w:p xmlns:wp14="http://schemas.microsoft.com/office/word/2010/wordml" wp14:paraId="1D0012C6" wp14:textId="41433203">
      <w:r w:rsidR="703E8ACE">
        <w:rPr/>
        <w:t>[Claire Stanley, ACB]</w:t>
      </w:r>
      <w:r w:rsidR="6B25D08F">
        <w:rPr/>
        <w:t xml:space="preserve"> </w:t>
      </w:r>
    </w:p>
    <w:p xmlns:wp14="http://schemas.microsoft.com/office/word/2010/wordml" w:rsidP="27A61F77" wp14:paraId="6D966E13" wp14:textId="6C7144F7">
      <w:pPr>
        <w:pStyle w:val="Normal"/>
      </w:pPr>
      <w:r w:rsidR="6B25D08F">
        <w:rPr/>
        <w:t xml:space="preserve">Hi, everybody. Welcome back to another episode of the ACB Advocacy Update. This is Claire Stanley, the Director of Advocacy and Governmental Affairs here at ACB. </w:t>
      </w:r>
      <w:r w:rsidR="6B25D08F">
        <w:rPr/>
        <w:t>We're excited to talk about, I think, a topic that is really exciting b</w:t>
      </w:r>
      <w:r w:rsidR="6B25D08F">
        <w:rPr/>
        <w:t xml:space="preserve">ecause </w:t>
      </w:r>
      <w:r w:rsidR="6B25D08F">
        <w:rPr/>
        <w:t>it's</w:t>
      </w:r>
      <w:r w:rsidR="6B25D08F">
        <w:rPr/>
        <w:t xml:space="preserve"> well known to a lot of our members.</w:t>
      </w:r>
      <w:r w:rsidR="6B25D08F">
        <w:rPr/>
        <w:t xml:space="preserve"> But before I go too far, we always like to remind you that if you have any advocacy needs, reach out to us at advocacy at acb.org. </w:t>
      </w:r>
      <w:r w:rsidR="6B25D08F">
        <w:rPr/>
        <w:t>We're</w:t>
      </w:r>
      <w:r w:rsidR="6B25D08F">
        <w:rPr/>
        <w:t xml:space="preserve"> here to listen, see how we can </w:t>
      </w:r>
      <w:r w:rsidR="6B25D08F">
        <w:rPr/>
        <w:t>assist</w:t>
      </w:r>
      <w:r w:rsidR="6B25D08F">
        <w:rPr/>
        <w:t xml:space="preserve">, and just want to know </w:t>
      </w:r>
      <w:r w:rsidR="6B25D08F">
        <w:rPr/>
        <w:t>what's</w:t>
      </w:r>
      <w:r w:rsidR="6B25D08F">
        <w:rPr/>
        <w:t xml:space="preserve"> going on out there in the </w:t>
      </w:r>
      <w:r w:rsidR="223C6859">
        <w:rPr/>
        <w:t>b</w:t>
      </w:r>
      <w:r w:rsidR="6B25D08F">
        <w:rPr/>
        <w:t xml:space="preserve">lind community, and what we can be advocating for. </w:t>
      </w:r>
      <w:r w:rsidR="6B25D08F">
        <w:rPr/>
        <w:t xml:space="preserve">I'm really excited today to have my colleague here </w:t>
      </w:r>
      <w:r w:rsidR="6B25D08F">
        <w:rPr/>
        <w:t>to talk</w:t>
      </w:r>
      <w:r w:rsidR="6B25D08F">
        <w:rPr/>
        <w:t xml:space="preserve"> about this important issue. So, Grace, do you want to reintroduce yourself to </w:t>
      </w:r>
      <w:r w:rsidR="6B25D08F">
        <w:rPr/>
        <w:t>all of</w:t>
      </w:r>
      <w:r w:rsidR="6B25D08F">
        <w:rPr/>
        <w:t xml:space="preserve"> our listeners?</w:t>
      </w:r>
    </w:p>
    <w:p xmlns:wp14="http://schemas.microsoft.com/office/word/2010/wordml" w:rsidP="27A61F77" wp14:paraId="1ECD2403" wp14:textId="668DDF29">
      <w:pPr>
        <w:pStyle w:val="Normal"/>
      </w:pPr>
      <w:r w:rsidR="6B25D08F">
        <w:rPr/>
        <w:t xml:space="preserve"> </w:t>
      </w:r>
    </w:p>
    <w:p xmlns:wp14="http://schemas.microsoft.com/office/word/2010/wordml" w:rsidP="27A61F77" wp14:paraId="2FA72EFF" wp14:textId="32128295">
      <w:pPr>
        <w:pStyle w:val="Normal"/>
      </w:pPr>
      <w:r w:rsidR="6B25D08F">
        <w:rPr/>
        <w:t xml:space="preserve">[Grace Hart, ACB] </w:t>
      </w:r>
    </w:p>
    <w:p xmlns:wp14="http://schemas.microsoft.com/office/word/2010/wordml" w:rsidP="27A61F77" wp14:paraId="53C29F44" wp14:textId="76F8DA11">
      <w:pPr>
        <w:pStyle w:val="Normal"/>
      </w:pPr>
      <w:r w:rsidR="6B25D08F">
        <w:rPr/>
        <w:t>Of course, of course. Hello, everyone. My name is Grace Hart, and I am the Operations Administrator at ACB.</w:t>
      </w:r>
    </w:p>
    <w:p xmlns:wp14="http://schemas.microsoft.com/office/word/2010/wordml" w:rsidP="27A61F77" wp14:paraId="61779CE8" wp14:textId="64D71B5D">
      <w:pPr>
        <w:pStyle w:val="Normal"/>
      </w:pPr>
      <w:r w:rsidR="6B25D08F">
        <w:rPr/>
        <w:t xml:space="preserve"> </w:t>
      </w:r>
    </w:p>
    <w:p xmlns:wp14="http://schemas.microsoft.com/office/word/2010/wordml" w:rsidP="27A61F77" wp14:paraId="3688442B" wp14:textId="757984F1">
      <w:pPr>
        <w:pStyle w:val="Normal"/>
      </w:pPr>
      <w:r w:rsidR="703E8ACE">
        <w:rPr/>
        <w:t>[Claire Stanley, ACB]</w:t>
      </w:r>
    </w:p>
    <w:p xmlns:wp14="http://schemas.microsoft.com/office/word/2010/wordml" w:rsidP="27A61F77" wp14:paraId="27261BEE" wp14:textId="14B382FA">
      <w:pPr>
        <w:pStyle w:val="Normal"/>
      </w:pPr>
      <w:r w:rsidR="6B25D08F">
        <w:rPr/>
        <w:t>Thanks</w:t>
      </w:r>
      <w:r w:rsidR="6B25D08F">
        <w:rPr/>
        <w:t>, Grace.</w:t>
      </w:r>
      <w:r w:rsidR="6FA846D8">
        <w:rPr/>
        <w:t xml:space="preserve"> </w:t>
      </w:r>
      <w:r w:rsidR="6B25D08F">
        <w:rPr/>
        <w:t xml:space="preserve">Um, so today, uh, no guest speakers, you just get to listen to our lovely voices. Um, but I… I think our listeners will be excited to hear about this, um, because </w:t>
      </w:r>
      <w:r w:rsidR="6B25D08F">
        <w:rPr/>
        <w:t>we're</w:t>
      </w:r>
      <w:r w:rsidR="6B25D08F">
        <w:rPr/>
        <w:t xml:space="preserve"> talking about the Randolph-Shep</w:t>
      </w:r>
      <w:r w:rsidR="0C81ABC8">
        <w:rPr/>
        <w:t>p</w:t>
      </w:r>
      <w:r w:rsidR="6B25D08F">
        <w:rPr/>
        <w:t>ard program and a whole lawsuit that, um, came out of that.</w:t>
      </w:r>
      <w:r w:rsidR="1783AFF7">
        <w:rPr/>
        <w:t xml:space="preserve"> </w:t>
      </w:r>
      <w:r w:rsidR="6B25D08F">
        <w:rPr/>
        <w:t xml:space="preserve">And again, </w:t>
      </w:r>
      <w:r w:rsidR="6B25D08F">
        <w:rPr/>
        <w:t>it's</w:t>
      </w:r>
      <w:r w:rsidR="6B25D08F">
        <w:rPr/>
        <w:t xml:space="preserve"> something that our members know about because we have a Randolph</w:t>
      </w:r>
      <w:r w:rsidR="098C56B7">
        <w:rPr/>
        <w:t>-</w:t>
      </w:r>
      <w:r w:rsidR="6B25D08F">
        <w:rPr/>
        <w:t>Shep</w:t>
      </w:r>
      <w:r w:rsidR="2B318EF9">
        <w:rPr/>
        <w:t>pa</w:t>
      </w:r>
      <w:r w:rsidR="6B25D08F">
        <w:rPr/>
        <w:t xml:space="preserve">rd affiliate. But Grace, just to set the stage, again, a lot of our members do know what the program is, but just in case there are others who </w:t>
      </w:r>
      <w:r w:rsidR="6B25D08F">
        <w:rPr/>
        <w:t>don't</w:t>
      </w:r>
      <w:r w:rsidR="6B25D08F">
        <w:rPr/>
        <w:t>, we want to make it a level playing field.</w:t>
      </w:r>
      <w:r w:rsidR="44352224">
        <w:rPr/>
        <w:t xml:space="preserve"> </w:t>
      </w:r>
      <w:r w:rsidR="6B25D08F">
        <w:rPr/>
        <w:t xml:space="preserve">Can you talk to our members about what </w:t>
      </w:r>
      <w:r w:rsidR="6B25D08F">
        <w:rPr/>
        <w:t>is the Randolph-Sheppard program</w:t>
      </w:r>
      <w:r w:rsidR="6B25D08F">
        <w:rPr/>
        <w:t xml:space="preserve">? Just </w:t>
      </w:r>
      <w:r w:rsidR="6B25D08F">
        <w:rPr/>
        <w:t>kind of a</w:t>
      </w:r>
      <w:r w:rsidR="6B25D08F">
        <w:rPr/>
        <w:t xml:space="preserve"> summary of what it is and where it came from.</w:t>
      </w:r>
    </w:p>
    <w:p xmlns:wp14="http://schemas.microsoft.com/office/word/2010/wordml" w:rsidP="27A61F77" wp14:paraId="64B475D9" wp14:textId="10A1D401">
      <w:pPr>
        <w:pStyle w:val="Normal"/>
      </w:pPr>
      <w:r w:rsidR="6B25D08F">
        <w:rPr/>
        <w:t xml:space="preserve"> </w:t>
      </w:r>
    </w:p>
    <w:p xmlns:wp14="http://schemas.microsoft.com/office/word/2010/wordml" w:rsidP="27A61F77" wp14:paraId="363D6653" wp14:textId="1C08F7C9">
      <w:pPr>
        <w:pStyle w:val="Normal"/>
      </w:pPr>
      <w:r w:rsidR="6B25D08F">
        <w:rPr/>
        <w:t>[Grace Hart, ACB]</w:t>
      </w:r>
    </w:p>
    <w:p xmlns:wp14="http://schemas.microsoft.com/office/word/2010/wordml" w:rsidP="27A61F77" wp14:paraId="79B0F86E" wp14:textId="3E2C2AFF">
      <w:pPr>
        <w:pStyle w:val="Normal"/>
      </w:pPr>
      <w:r w:rsidR="6B25D08F">
        <w:rPr/>
        <w:t>Absolutely</w:t>
      </w:r>
      <w:r w:rsidR="6B25D08F">
        <w:rPr/>
        <w:t xml:space="preserve">. </w:t>
      </w:r>
      <w:r w:rsidR="6B25D08F">
        <w:rPr/>
        <w:t>So</w:t>
      </w:r>
      <w:r w:rsidR="6B25D08F">
        <w:rPr/>
        <w:t xml:space="preserve"> the Randolph-Shep</w:t>
      </w:r>
      <w:r w:rsidR="7F8F39B8">
        <w:rPr/>
        <w:t>pa</w:t>
      </w:r>
      <w:r w:rsidR="6B25D08F">
        <w:rPr/>
        <w:t>rd program comes from the Randolph-Shep</w:t>
      </w:r>
      <w:r w:rsidR="19B87A06">
        <w:rPr/>
        <w:t>pa</w:t>
      </w:r>
      <w:r w:rsidR="6B25D08F">
        <w:rPr/>
        <w:t>rd Act, which was first passed, right?</w:t>
      </w:r>
    </w:p>
    <w:p xmlns:wp14="http://schemas.microsoft.com/office/word/2010/wordml" w:rsidP="27A61F77" wp14:paraId="0A2FE0DD" wp14:textId="48086CD2">
      <w:pPr>
        <w:pStyle w:val="Normal"/>
      </w:pPr>
      <w:r w:rsidR="6B25D08F">
        <w:rPr/>
        <w:t xml:space="preserve"> </w:t>
      </w:r>
    </w:p>
    <w:p xmlns:wp14="http://schemas.microsoft.com/office/word/2010/wordml" w:rsidP="27A61F77" wp14:paraId="3CF6B538" wp14:textId="4219E917">
      <w:pPr>
        <w:pStyle w:val="Normal"/>
      </w:pPr>
      <w:r w:rsidR="703E8ACE">
        <w:rPr/>
        <w:t>[Claire Stanley, ACB]</w:t>
      </w:r>
    </w:p>
    <w:p xmlns:wp14="http://schemas.microsoft.com/office/word/2010/wordml" w:rsidP="27A61F77" wp14:paraId="35813905" wp14:textId="7FC3A8E9">
      <w:pPr>
        <w:pStyle w:val="Normal"/>
      </w:pPr>
      <w:r w:rsidR="6B25D08F">
        <w:rPr/>
        <w:t>Makes sense.</w:t>
      </w:r>
    </w:p>
    <w:p xmlns:wp14="http://schemas.microsoft.com/office/word/2010/wordml" w:rsidP="27A61F77" wp14:paraId="1EFB412E" wp14:textId="5F154162">
      <w:pPr>
        <w:pStyle w:val="Normal"/>
      </w:pPr>
      <w:r w:rsidR="6B25D08F">
        <w:rPr/>
        <w:t xml:space="preserve"> </w:t>
      </w:r>
    </w:p>
    <w:p xmlns:wp14="http://schemas.microsoft.com/office/word/2010/wordml" w:rsidP="27A61F77" wp14:paraId="419729C4" wp14:textId="7BB6FE07">
      <w:pPr>
        <w:pStyle w:val="Normal"/>
      </w:pPr>
      <w:r w:rsidR="6B25D08F">
        <w:rPr/>
        <w:t>[Grace Hart, ACB]</w:t>
      </w:r>
    </w:p>
    <w:p xmlns:wp14="http://schemas.microsoft.com/office/word/2010/wordml" w:rsidP="27A61F77" wp14:paraId="24C55157" wp14:textId="54731FBF">
      <w:pPr>
        <w:pStyle w:val="Normal"/>
      </w:pPr>
      <w:r w:rsidR="1E74F43A">
        <w:rPr/>
        <w:t>Right</w:t>
      </w:r>
      <w:r w:rsidR="1E74F43A">
        <w:rPr/>
        <w:t xml:space="preserve">? Like, okay, </w:t>
      </w:r>
      <w:r w:rsidR="1E74F43A">
        <w:rPr/>
        <w:t>we're</w:t>
      </w:r>
      <w:r w:rsidR="1E74F43A">
        <w:rPr/>
        <w:t xml:space="preserve"> connecting dots. And this was first passed in 1936 </w:t>
      </w:r>
      <w:r w:rsidR="6B25D08F">
        <w:rPr/>
        <w:t>and then amended in 1954 and 1974.</w:t>
      </w:r>
      <w:r w:rsidR="53ED571E">
        <w:rPr/>
        <w:t xml:space="preserve"> </w:t>
      </w:r>
      <w:r w:rsidR="6B25D08F">
        <w:rPr/>
        <w:t xml:space="preserve">So, this, uh, act </w:t>
      </w:r>
      <w:r w:rsidR="6B25D08F">
        <w:rPr/>
        <w:t>established</w:t>
      </w:r>
      <w:r w:rsidR="6B25D08F">
        <w:rPr/>
        <w:t xml:space="preserve"> the Randolph-Shep</w:t>
      </w:r>
      <w:r w:rsidR="3CE988DC">
        <w:rPr/>
        <w:t>pa</w:t>
      </w:r>
      <w:r w:rsidR="6B25D08F">
        <w:rPr/>
        <w:t xml:space="preserve">rd Program, which requires federal agencies to give priority to licensed blind vendors to </w:t>
      </w:r>
      <w:r w:rsidR="6B25D08F">
        <w:rPr/>
        <w:t>operate</w:t>
      </w:r>
      <w:r w:rsidR="6B25D08F">
        <w:rPr/>
        <w:t xml:space="preserve"> vending facilities on any federal property.</w:t>
      </w:r>
      <w:r w:rsidR="5C5BF320">
        <w:rPr/>
        <w:t xml:space="preserve"> </w:t>
      </w:r>
      <w:r w:rsidR="6B25D08F">
        <w:rPr/>
        <w:t>So</w:t>
      </w:r>
      <w:r w:rsidR="6B25D08F">
        <w:rPr/>
        <w:t xml:space="preserve"> the goal of this act was to </w:t>
      </w:r>
      <w:r w:rsidR="6B25D08F">
        <w:rPr/>
        <w:t>provide</w:t>
      </w:r>
      <w:r w:rsidR="6B25D08F">
        <w:rPr/>
        <w:t xml:space="preserve"> blind </w:t>
      </w:r>
      <w:r w:rsidR="6B25D08F">
        <w:rPr/>
        <w:t>individuals</w:t>
      </w:r>
      <w:r w:rsidR="6B25D08F">
        <w:rPr/>
        <w:t xml:space="preserve"> the opportunity for gainful employment.</w:t>
      </w:r>
      <w:r w:rsidR="5E7234AD">
        <w:rPr/>
        <w:t xml:space="preserve"> </w:t>
      </w:r>
      <w:r w:rsidR="6B25D08F">
        <w:rPr/>
        <w:t>We're</w:t>
      </w:r>
      <w:r w:rsidR="6B25D08F">
        <w:rPr/>
        <w:t xml:space="preserve"> going to be talking a lot about the Secretary of Education, and for those unfamiliar with the Act, they might find that confusing, like, what does the Secretary of Education have to do with the Randolph-Shep</w:t>
      </w:r>
      <w:r w:rsidR="0D058FE0">
        <w:rPr/>
        <w:t>p</w:t>
      </w:r>
      <w:r w:rsidR="6B25D08F">
        <w:rPr/>
        <w:t xml:space="preserve">ard program? </w:t>
      </w:r>
      <w:r w:rsidR="6B25D08F">
        <w:rPr/>
        <w:t>But actually, the</w:t>
      </w:r>
      <w:r w:rsidR="6B25D08F">
        <w:rPr/>
        <w:t xml:space="preserve"> Act gives the Secretary of Education the power to </w:t>
      </w:r>
      <w:r w:rsidR="6B25D08F">
        <w:rPr/>
        <w:t>promulgate</w:t>
      </w:r>
      <w:r w:rsidR="6B25D08F">
        <w:rPr/>
        <w:t xml:space="preserve"> regulations which w</w:t>
      </w:r>
      <w:r w:rsidR="682F7382">
        <w:rPr/>
        <w:t>ill</w:t>
      </w:r>
      <w:r w:rsidR="6B25D08F">
        <w:rPr/>
        <w:t xml:space="preserve"> carry out the Act.</w:t>
      </w:r>
      <w:r w:rsidR="7F8AF647">
        <w:rPr/>
        <w:t xml:space="preserve"> </w:t>
      </w:r>
      <w:r w:rsidR="6B25D08F">
        <w:rPr/>
        <w:t>But,</w:t>
      </w:r>
      <w:r w:rsidR="6B25D08F">
        <w:rPr/>
        <w:t xml:space="preserve"> the Act also gives the Secretary the power to </w:t>
      </w:r>
      <w:r w:rsidR="6B25D08F">
        <w:rPr/>
        <w:t>promulgate</w:t>
      </w:r>
      <w:r w:rsidR="6B25D08F">
        <w:rPr/>
        <w:t xml:space="preserve"> regulations which ensure that vending facilities do not adversely affect the interest of the United States. </w:t>
      </w:r>
      <w:r w:rsidR="6B25D08F">
        <w:rPr/>
        <w:t>And that's kind of…</w:t>
      </w:r>
      <w:r w:rsidR="6B25D08F">
        <w:rPr/>
        <w:t xml:space="preserve">that kind of sets the tone for this whole, </w:t>
      </w:r>
      <w:r w:rsidR="299253D3">
        <w:rPr/>
        <w:t xml:space="preserve">uh, </w:t>
      </w:r>
      <w:r w:rsidR="6B25D08F">
        <w:rPr/>
        <w:t xml:space="preserve">this lawsuit discussion that </w:t>
      </w:r>
      <w:r w:rsidR="6B25D08F">
        <w:rPr/>
        <w:t>we'll</w:t>
      </w:r>
      <w:r w:rsidR="6B25D08F">
        <w:rPr/>
        <w:t xml:space="preserve"> have.</w:t>
      </w:r>
    </w:p>
    <w:p xmlns:wp14="http://schemas.microsoft.com/office/word/2010/wordml" w:rsidP="27A61F77" wp14:paraId="48ADD93C" wp14:textId="637A8001">
      <w:pPr>
        <w:pStyle w:val="Normal"/>
      </w:pPr>
      <w:r w:rsidR="6B25D08F">
        <w:rPr/>
        <w:t xml:space="preserve"> </w:t>
      </w:r>
    </w:p>
    <w:p xmlns:wp14="http://schemas.microsoft.com/office/word/2010/wordml" w:rsidP="27A61F77" wp14:paraId="112C9384" wp14:textId="638A3F45">
      <w:pPr>
        <w:pStyle w:val="Normal"/>
      </w:pPr>
      <w:r w:rsidR="703E8ACE">
        <w:rPr/>
        <w:t>[Claire Stanley, ACB]</w:t>
      </w:r>
    </w:p>
    <w:p xmlns:wp14="http://schemas.microsoft.com/office/word/2010/wordml" w:rsidP="27A61F77" wp14:paraId="4CB9E9B9" wp14:textId="55C4EBE8">
      <w:pPr>
        <w:pStyle w:val="Normal"/>
      </w:pPr>
      <w:r w:rsidR="6B25D08F">
        <w:rPr/>
        <w:t xml:space="preserve">I love that. Thank you. And I love that you made that connection between Department of Ed and the program because it does seem a little misleading. </w:t>
      </w:r>
      <w:r w:rsidR="6B25D08F">
        <w:rPr/>
        <w:t>It's</w:t>
      </w:r>
      <w:r w:rsidR="6B25D08F">
        <w:rPr/>
        <w:t xml:space="preserve"> confusing. My assumption is </w:t>
      </w:r>
      <w:r w:rsidR="6B25D08F">
        <w:rPr/>
        <w:t>it's</w:t>
      </w:r>
      <w:r w:rsidR="6B25D08F">
        <w:rPr/>
        <w:t xml:space="preserve"> because RSA, the program that leads rehab also falls under Department of Ed. </w:t>
      </w:r>
      <w:r w:rsidR="6B25D08F">
        <w:rPr/>
        <w:t>So</w:t>
      </w:r>
      <w:r w:rsidR="6B25D08F">
        <w:rPr/>
        <w:t xml:space="preserve"> there's kind of a correlation there between employment and Department of Ed.</w:t>
      </w:r>
      <w:r w:rsidR="1ABC105C">
        <w:rPr/>
        <w:t xml:space="preserve"> </w:t>
      </w:r>
      <w:r w:rsidR="6B25D08F">
        <w:rPr/>
        <w:t>But I agree, sometimes I scratch my head because it does not seem, um, intuitive, but thank you for letting our listeners know that so we can have that context.</w:t>
      </w:r>
    </w:p>
    <w:p xmlns:wp14="http://schemas.microsoft.com/office/word/2010/wordml" w:rsidP="27A61F77" wp14:paraId="1E808684" wp14:textId="0B1D8E89">
      <w:pPr>
        <w:pStyle w:val="Normal"/>
      </w:pPr>
      <w:r w:rsidR="6B25D08F">
        <w:rPr/>
        <w:t xml:space="preserve"> </w:t>
      </w:r>
    </w:p>
    <w:p xmlns:wp14="http://schemas.microsoft.com/office/word/2010/wordml" w:rsidP="27A61F77" wp14:paraId="5A4743DC" wp14:textId="5CA674D4">
      <w:pPr>
        <w:pStyle w:val="Normal"/>
      </w:pPr>
      <w:r w:rsidR="6B25D08F">
        <w:rPr/>
        <w:t>[Grace Hart, ACB]</w:t>
      </w:r>
    </w:p>
    <w:p xmlns:wp14="http://schemas.microsoft.com/office/word/2010/wordml" w:rsidP="27A61F77" wp14:paraId="48B1C07F" wp14:textId="0AC65760">
      <w:pPr>
        <w:pStyle w:val="Normal"/>
      </w:pPr>
      <w:r w:rsidR="6B25D08F">
        <w:rPr/>
        <w:t>Absolutely. So, Claire, what started this particular lawsuit? Can you talk more about the notice put out by Secretary McMahon late last year?</w:t>
      </w:r>
    </w:p>
    <w:p xmlns:wp14="http://schemas.microsoft.com/office/word/2010/wordml" w:rsidP="27A61F77" wp14:paraId="72399C12" wp14:textId="0F52F3F0">
      <w:pPr>
        <w:pStyle w:val="Normal"/>
      </w:pPr>
      <w:r w:rsidR="6B25D08F">
        <w:rPr/>
        <w:t xml:space="preserve"> </w:t>
      </w:r>
    </w:p>
    <w:p xmlns:wp14="http://schemas.microsoft.com/office/word/2010/wordml" w:rsidP="27A61F77" wp14:paraId="7371C8D3" wp14:textId="09EA69B1">
      <w:pPr>
        <w:pStyle w:val="Normal"/>
      </w:pPr>
      <w:r w:rsidR="703E8ACE">
        <w:rPr/>
        <w:t>[Claire Stanley, ACB]</w:t>
      </w:r>
    </w:p>
    <w:p xmlns:wp14="http://schemas.microsoft.com/office/word/2010/wordml" w:rsidP="27A61F77" wp14:paraId="51DC749C" wp14:textId="1BD593DA">
      <w:pPr>
        <w:pStyle w:val="Normal"/>
      </w:pPr>
      <w:r w:rsidR="6B25D08F">
        <w:rPr/>
        <w:t>Absolutely</w:t>
      </w:r>
      <w:r w:rsidR="6B25D08F">
        <w:rPr/>
        <w:t xml:space="preserve">. </w:t>
      </w:r>
      <w:r w:rsidR="6B25D08F">
        <w:rPr/>
        <w:t>So</w:t>
      </w:r>
      <w:r w:rsidR="6B25D08F">
        <w:rPr/>
        <w:t xml:space="preserve"> it was late last year, I want to say it was in December, so </w:t>
      </w:r>
      <w:r w:rsidR="6B25D08F">
        <w:rPr/>
        <w:t>really</w:t>
      </w:r>
      <w:r w:rsidR="6B25D08F">
        <w:rPr/>
        <w:t xml:space="preserve"> at the end of 2025. And a notice came out by the Secretary of Education, again, education, by Linda McMahon. And it </w:t>
      </w:r>
      <w:r w:rsidR="6B25D08F">
        <w:rPr/>
        <w:t>basically said</w:t>
      </w:r>
      <w:r w:rsidR="6B25D08F">
        <w:rPr/>
        <w:t xml:space="preserve"> that certain military institutions, </w:t>
      </w:r>
      <w:r w:rsidR="6B25D08F">
        <w:rPr/>
        <w:t>I believe it</w:t>
      </w:r>
      <w:r w:rsidR="6B25D08F">
        <w:rPr/>
        <w:t xml:space="preserve"> was Army specific, that they did not have to host Randolph</w:t>
      </w:r>
      <w:r w:rsidR="289AFB94">
        <w:rPr/>
        <w:t>-</w:t>
      </w:r>
      <w:r w:rsidR="6B25D08F">
        <w:rPr/>
        <w:t>Shep</w:t>
      </w:r>
      <w:r w:rsidR="3EE49FE2">
        <w:rPr/>
        <w:t>pa</w:t>
      </w:r>
      <w:r w:rsidR="6B25D08F">
        <w:rPr/>
        <w:t xml:space="preserve">rd vendors anymore. In fact, </w:t>
      </w:r>
      <w:r w:rsidR="6B25D08F">
        <w:rPr/>
        <w:t>I think the language</w:t>
      </w:r>
      <w:r w:rsidR="6B25D08F">
        <w:rPr/>
        <w:t xml:space="preserve"> was a little bit </w:t>
      </w:r>
      <w:r w:rsidR="6B25D08F">
        <w:rPr/>
        <w:t>more</w:t>
      </w:r>
      <w:r w:rsidR="0CCA3AB7">
        <w:rPr/>
        <w:t xml:space="preserve">, </w:t>
      </w:r>
      <w:r w:rsidR="6B25D08F">
        <w:rPr/>
        <w:t>a little stronger. And, you know, not just that you don't have to, but that these vendors didn't have the right to be on these bases anymore, that they had performed poorly, quote unquote, and that it would just no longer be a venue in which, Randolph Shepard, vendors would be able to go. And this was huge because military bases is</w:t>
      </w:r>
      <w:r w:rsidR="2842A19A">
        <w:rPr/>
        <w:t>,</w:t>
      </w:r>
      <w:r w:rsidR="6B25D08F">
        <w:rPr/>
        <w:t xml:space="preserve"> </w:t>
      </w:r>
      <w:r w:rsidR="6B25D08F">
        <w:rPr/>
        <w:t>is</w:t>
      </w:r>
      <w:r w:rsidR="6B25D08F">
        <w:rPr/>
        <w:t xml:space="preserve"> quite a big fraction of the locations</w:t>
      </w:r>
      <w:r w:rsidR="653695E7">
        <w:rPr/>
        <w:t xml:space="preserve"> </w:t>
      </w:r>
      <w:r w:rsidR="6B25D08F">
        <w:rPr/>
        <w:t xml:space="preserve">and which vendors, um, </w:t>
      </w:r>
      <w:r w:rsidR="6B25D08F">
        <w:rPr/>
        <w:t>go to</w:t>
      </w:r>
      <w:r w:rsidR="6B25D08F">
        <w:rPr/>
        <w:t xml:space="preserve"> </w:t>
      </w:r>
      <w:r w:rsidR="6B25D08F">
        <w:rPr/>
        <w:t>to</w:t>
      </w:r>
      <w:r w:rsidR="6B25D08F">
        <w:rPr/>
        <w:t xml:space="preserve"> have restaurants, vending machines, et cetera, um, as a place of, I mean, really employment, as we were just saying. </w:t>
      </w:r>
    </w:p>
    <w:p xmlns:wp14="http://schemas.microsoft.com/office/word/2010/wordml" w:rsidP="27A61F77" wp14:paraId="36D534A2" wp14:textId="49CC87C6">
      <w:pPr>
        <w:pStyle w:val="Normal"/>
      </w:pPr>
      <w:r w:rsidR="6B25D08F">
        <w:rPr/>
        <w:t xml:space="preserve">Um, so this notice was </w:t>
      </w:r>
      <w:r w:rsidR="6B25D08F">
        <w:rPr/>
        <w:t>pretty significant</w:t>
      </w:r>
      <w:r w:rsidR="6B25D08F">
        <w:rPr/>
        <w:t xml:space="preserve"> because, and </w:t>
      </w:r>
      <w:r w:rsidR="6B25D08F">
        <w:rPr/>
        <w:t>we'll</w:t>
      </w:r>
      <w:r w:rsidR="6B25D08F">
        <w:rPr/>
        <w:t xml:space="preserve"> talk about it in a little bit, so </w:t>
      </w:r>
      <w:r w:rsidR="6B25D08F">
        <w:rPr/>
        <w:t>I'm</w:t>
      </w:r>
      <w:r w:rsidR="6B25D08F">
        <w:rPr/>
        <w:t xml:space="preserve"> </w:t>
      </w:r>
      <w:r w:rsidR="6B25D08F">
        <w:rPr/>
        <w:t>kind of jumping</w:t>
      </w:r>
      <w:r w:rsidR="6B25D08F">
        <w:rPr/>
        <w:t xml:space="preserve"> the gun, but the notice was </w:t>
      </w:r>
      <w:r w:rsidR="6B25D08F">
        <w:rPr/>
        <w:t>pretty significant</w:t>
      </w:r>
      <w:r w:rsidR="6B25D08F">
        <w:rPr/>
        <w:t xml:space="preserve"> because it </w:t>
      </w:r>
      <w:r w:rsidR="6B25D08F">
        <w:rPr/>
        <w:t>wasn't</w:t>
      </w:r>
      <w:r w:rsidR="6B25D08F">
        <w:rPr/>
        <w:t xml:space="preserve"> a question of whether it should be done.</w:t>
      </w:r>
      <w:r w:rsidR="7FA2D8C5">
        <w:rPr/>
        <w:t xml:space="preserve"> </w:t>
      </w:r>
      <w:r w:rsidR="6B25D08F">
        <w:rPr/>
        <w:t xml:space="preserve">It </w:t>
      </w:r>
      <w:r w:rsidR="6B25D08F">
        <w:rPr/>
        <w:t>wasn't</w:t>
      </w:r>
      <w:r w:rsidR="6B25D08F">
        <w:rPr/>
        <w:t xml:space="preserve"> </w:t>
      </w:r>
      <w:r w:rsidR="6B25D08F">
        <w:rPr/>
        <w:t>a notice</w:t>
      </w:r>
      <w:r w:rsidR="6B25D08F">
        <w:rPr/>
        <w:t xml:space="preserve"> where comments could be taken. It was just an outright statement that said, we, or me, Secretary of Education Linda McMahon is now saying that these vendors will no longer have a place on Army bases. I remember Army institutions.</w:t>
      </w:r>
      <w:r w:rsidR="1DF3B911">
        <w:rPr/>
        <w:t xml:space="preserve"> </w:t>
      </w:r>
      <w:r w:rsidR="6B25D08F">
        <w:rPr/>
        <w:t xml:space="preserve">And </w:t>
      </w:r>
      <w:r w:rsidR="6B25D08F">
        <w:rPr/>
        <w:t>so</w:t>
      </w:r>
      <w:r w:rsidR="6B25D08F">
        <w:rPr/>
        <w:t xml:space="preserve"> it was pretty much a wave of the </w:t>
      </w:r>
      <w:r w:rsidR="04422D9A">
        <w:rPr/>
        <w:t>wand</w:t>
      </w:r>
      <w:r w:rsidR="6B25D08F">
        <w:rPr/>
        <w:t xml:space="preserve">, so to speak, that stopped all from going forward in the future, which again, </w:t>
      </w:r>
      <w:r w:rsidR="6B25D08F">
        <w:rPr/>
        <w:t>we'll</w:t>
      </w:r>
      <w:r w:rsidR="6B25D08F">
        <w:rPr/>
        <w:t xml:space="preserve"> talk about in a little bit when we get to kind of what happened. But it was pretty significant because again, there </w:t>
      </w:r>
      <w:r w:rsidR="6B25D08F">
        <w:rPr/>
        <w:t>was no question</w:t>
      </w:r>
      <w:r w:rsidR="6B25D08F">
        <w:rPr/>
        <w:t xml:space="preserve"> or </w:t>
      </w:r>
      <w:r w:rsidR="6B25D08F">
        <w:rPr/>
        <w:t>debate</w:t>
      </w:r>
      <w:r w:rsidR="6B25D08F">
        <w:rPr/>
        <w:t xml:space="preserve"> or </w:t>
      </w:r>
      <w:r w:rsidR="6B25D08F">
        <w:rPr/>
        <w:t>conversation</w:t>
      </w:r>
      <w:r w:rsidR="6B25D08F">
        <w:rPr/>
        <w:t xml:space="preserve">. It was just </w:t>
      </w:r>
      <w:r w:rsidR="6B25D08F">
        <w:rPr/>
        <w:t>poof,</w:t>
      </w:r>
      <w:r w:rsidR="6B25D08F">
        <w:rPr/>
        <w:t xml:space="preserve"> she used her quote unquote authority to make it so.</w:t>
      </w:r>
      <w:r w:rsidR="5C3AF104">
        <w:rPr/>
        <w:t xml:space="preserve"> </w:t>
      </w:r>
    </w:p>
    <w:p xmlns:wp14="http://schemas.microsoft.com/office/word/2010/wordml" w:rsidP="27A61F77" wp14:paraId="5830EB1A" wp14:textId="2268DF08">
      <w:pPr>
        <w:pStyle w:val="Normal"/>
      </w:pPr>
      <w:r w:rsidR="6B25D08F">
        <w:rPr/>
        <w:t>Yeah</w:t>
      </w:r>
      <w:r w:rsidR="6B25D08F">
        <w:rPr/>
        <w:t xml:space="preserve">. Choo </w:t>
      </w:r>
      <w:r w:rsidR="6B25D08F">
        <w:rPr/>
        <w:t>choo</w:t>
      </w:r>
      <w:r w:rsidR="6B25D08F">
        <w:rPr/>
        <w:t xml:space="preserve"> </w:t>
      </w:r>
      <w:r w:rsidR="6B25D08F">
        <w:rPr/>
        <w:t>choo</w:t>
      </w:r>
      <w:r w:rsidR="6B25D08F">
        <w:rPr/>
        <w:t xml:space="preserve">. Sorry. </w:t>
      </w:r>
      <w:r w:rsidR="6B25D08F">
        <w:rPr/>
        <w:t>Going</w:t>
      </w:r>
      <w:r w:rsidR="6B25D08F">
        <w:rPr/>
        <w:t xml:space="preserve"> through my notes. </w:t>
      </w:r>
      <w:r w:rsidR="6B25D08F">
        <w:rPr/>
        <w:t>So</w:t>
      </w:r>
      <w:r w:rsidR="6B25D08F">
        <w:rPr/>
        <w:t xml:space="preserve"> Grace.</w:t>
      </w:r>
      <w:r w:rsidR="03A653BB">
        <w:rPr/>
        <w:t xml:space="preserve"> </w:t>
      </w:r>
      <w:r w:rsidR="6B25D08F">
        <w:rPr/>
        <w:t>I'm</w:t>
      </w:r>
      <w:r w:rsidR="6B25D08F">
        <w:rPr/>
        <w:t xml:space="preserve"> sorry. Grace, I just talked about this, that it was </w:t>
      </w:r>
      <w:r w:rsidR="6B25D08F">
        <w:rPr/>
        <w:t>a,</w:t>
      </w:r>
      <w:r w:rsidR="6B25D08F">
        <w:rPr/>
        <w:t xml:space="preserve"> </w:t>
      </w:r>
      <w:r w:rsidR="3CCCD970">
        <w:rPr/>
        <w:t xml:space="preserve">kind of a, </w:t>
      </w:r>
      <w:r w:rsidR="6B25D08F">
        <w:rPr/>
        <w:t xml:space="preserve">I </w:t>
      </w:r>
      <w:r w:rsidR="6B25D08F">
        <w:rPr/>
        <w:t>don't</w:t>
      </w:r>
      <w:r w:rsidR="6B25D08F">
        <w:rPr/>
        <w:t xml:space="preserve"> even know if they use the word notice, because usually the word notice, as we think about in this realm of law, comes along with a comment process. </w:t>
      </w:r>
      <w:r w:rsidR="2251475D">
        <w:rPr/>
        <w:t xml:space="preserve">So I, </w:t>
      </w:r>
      <w:r w:rsidR="6B25D08F">
        <w:rPr/>
        <w:t xml:space="preserve">I </w:t>
      </w:r>
      <w:r w:rsidR="6B25D08F">
        <w:rPr/>
        <w:t>shouldn't</w:t>
      </w:r>
      <w:r w:rsidR="6B25D08F">
        <w:rPr/>
        <w:t xml:space="preserve"> even call it a notice.</w:t>
      </w:r>
      <w:r w:rsidR="51F9AC08">
        <w:rPr/>
        <w:t xml:space="preserve"> </w:t>
      </w:r>
      <w:r w:rsidR="6B25D08F">
        <w:rPr/>
        <w:t>But with this flip of the wand</w:t>
      </w:r>
      <w:r w:rsidR="6B25D08F">
        <w:rPr/>
        <w:t>, so to speak, this</w:t>
      </w:r>
      <w:r w:rsidR="6B25D08F">
        <w:rPr/>
        <w:t xml:space="preserve"> came into fruition. </w:t>
      </w:r>
      <w:r w:rsidR="6B25D08F">
        <w:rPr/>
        <w:t xml:space="preserve">And part of it, the language that had come, I think both from the Secretary of Education, but </w:t>
      </w:r>
      <w:r w:rsidR="6B25D08F">
        <w:rPr/>
        <w:t>I believe it</w:t>
      </w:r>
      <w:r w:rsidR="6B25D08F">
        <w:rPr/>
        <w:t xml:space="preserve"> </w:t>
      </w:r>
      <w:r w:rsidR="6B25D08F">
        <w:rPr/>
        <w:t>actually came</w:t>
      </w:r>
      <w:r w:rsidR="6B25D08F">
        <w:rPr/>
        <w:t xml:space="preserve"> from Hegseth as well, from himself</w:t>
      </w:r>
      <w:r w:rsidR="7F80CE06">
        <w:rPr/>
        <w:t xml:space="preserve"> </w:t>
      </w:r>
      <w:r w:rsidR="6B25D08F">
        <w:rPr/>
        <w:t xml:space="preserve">on </w:t>
      </w:r>
      <w:r w:rsidR="6B25D08F">
        <w:rPr/>
        <w:t>the, the</w:t>
      </w:r>
      <w:r w:rsidR="6B25D08F">
        <w:rPr/>
        <w:t xml:space="preserve"> military side.</w:t>
      </w:r>
      <w:r w:rsidR="6B25D08F">
        <w:rPr/>
        <w:t xml:space="preserve"> They said that persons, uh, blind vendors under this program, uh, had an adverse effect on, uh, the military bases as far as providing these services.</w:t>
      </w:r>
      <w:r w:rsidR="78E3AE25">
        <w:rPr/>
        <w:t xml:space="preserve"> </w:t>
      </w:r>
      <w:r w:rsidR="6B25D08F">
        <w:rPr/>
        <w:t>And that wasn't a coincidence because adverse effect is a term that comes in the law that says that's when they no longer have to allow vendors to be there.</w:t>
      </w:r>
      <w:r w:rsidR="6B25D08F">
        <w:rPr/>
        <w:t xml:space="preserve"> </w:t>
      </w:r>
      <w:r w:rsidR="6B25D08F">
        <w:rPr/>
        <w:t>So</w:t>
      </w:r>
      <w:r w:rsidR="6B25D08F">
        <w:rPr/>
        <w:t xml:space="preserve"> can you talk a little bit about what this </w:t>
      </w:r>
      <w:r w:rsidR="6B25D08F">
        <w:rPr/>
        <w:t>quote</w:t>
      </w:r>
      <w:r w:rsidR="6B25D08F">
        <w:rPr/>
        <w:t xml:space="preserve"> adverse effect was and what they were trying to point to?</w:t>
      </w:r>
    </w:p>
    <w:p xmlns:wp14="http://schemas.microsoft.com/office/word/2010/wordml" w:rsidP="27A61F77" wp14:paraId="16B45D82" wp14:textId="2F6D30DB">
      <w:pPr>
        <w:pStyle w:val="Normal"/>
      </w:pPr>
      <w:r w:rsidR="6B25D08F">
        <w:rPr/>
        <w:t xml:space="preserve"> </w:t>
      </w:r>
    </w:p>
    <w:p xmlns:wp14="http://schemas.microsoft.com/office/word/2010/wordml" w:rsidP="27A61F77" wp14:paraId="7FCF73DC" wp14:textId="4CACD6DA">
      <w:pPr>
        <w:pStyle w:val="Normal"/>
      </w:pPr>
      <w:r w:rsidR="6B25D08F">
        <w:rPr/>
        <w:t>[Grace Hart, ACB]</w:t>
      </w:r>
    </w:p>
    <w:p xmlns:wp14="http://schemas.microsoft.com/office/word/2010/wordml" w:rsidP="27A61F77" wp14:paraId="5FDADF84" wp14:textId="22042DB2">
      <w:pPr>
        <w:pStyle w:val="Normal"/>
      </w:pPr>
      <w:r w:rsidR="6B25D08F">
        <w:rPr/>
        <w:t>Absolutely</w:t>
      </w:r>
      <w:r w:rsidR="6B25D08F">
        <w:rPr/>
        <w:t xml:space="preserve">. So, </w:t>
      </w:r>
      <w:r w:rsidR="6B25D08F">
        <w:rPr/>
        <w:t>like</w:t>
      </w:r>
      <w:r w:rsidR="6B25D08F">
        <w:rPr/>
        <w:t xml:space="preserve"> you said, the language they used was not a mistake. Uh, it was not just, oh, this sounds good. It's actually reflecting what</w:t>
      </w:r>
      <w:r w:rsidR="23ECF5DF">
        <w:rPr/>
        <w:t xml:space="preserve"> </w:t>
      </w:r>
      <w:r w:rsidR="6B25D08F">
        <w:rPr/>
        <w:t>basically</w:t>
      </w:r>
      <w:r w:rsidR="6B25D08F">
        <w:rPr/>
        <w:t xml:space="preserve"> the exception in the Randolph-Sheppard Act is, which is if a written complaint goes to the Secretary saying that the vending facilities are against the interest of the United States, then the Secretary can determine that finding is justified and then restrict the Randolph-Sheppard program accordingly.</w:t>
      </w:r>
      <w:r w:rsidR="2357C569">
        <w:rPr/>
        <w:t xml:space="preserve"> </w:t>
      </w:r>
      <w:r w:rsidR="6B25D08F">
        <w:rPr/>
        <w:t>So</w:t>
      </w:r>
      <w:r w:rsidR="6B25D08F">
        <w:rPr/>
        <w:t xml:space="preserve"> in July of 2025, when Defense Secretary Pete Hegseth wrote to Secretary McMahon asking that army dining facilities be exempt from the Randolph-Shep</w:t>
      </w:r>
      <w:r w:rsidR="448FCD56">
        <w:rPr/>
        <w:t>p</w:t>
      </w:r>
      <w:r w:rsidR="6B25D08F">
        <w:rPr/>
        <w:t xml:space="preserve">ard Act requirements, he claimed that the act negatively </w:t>
      </w:r>
      <w:r w:rsidR="6B25D08F">
        <w:rPr/>
        <w:t>impacted</w:t>
      </w:r>
      <w:r w:rsidR="6B25D08F">
        <w:rPr/>
        <w:t xml:space="preserve"> the operational mission</w:t>
      </w:r>
      <w:r w:rsidR="694EBF68">
        <w:rPr/>
        <w:t xml:space="preserve"> b</w:t>
      </w:r>
      <w:r w:rsidR="6B25D08F">
        <w:rPr/>
        <w:t>y restricting competition, delaying contract awards, and stifling entrepreneurship and innovation.</w:t>
      </w:r>
    </w:p>
    <w:p xmlns:wp14="http://schemas.microsoft.com/office/word/2010/wordml" w:rsidP="27A61F77" wp14:paraId="19670019" wp14:textId="3D46BACE">
      <w:pPr>
        <w:pStyle w:val="Normal"/>
      </w:pPr>
      <w:r w:rsidR="6B25D08F">
        <w:rPr/>
        <w:t xml:space="preserve"> </w:t>
      </w:r>
    </w:p>
    <w:p xmlns:wp14="http://schemas.microsoft.com/office/word/2010/wordml" w:rsidP="27A61F77" wp14:paraId="4735AA00" wp14:textId="454104C8">
      <w:pPr>
        <w:pStyle w:val="Normal"/>
      </w:pPr>
      <w:r w:rsidR="703E8ACE">
        <w:rPr/>
        <w:t>[Claire Stanley, ACB]</w:t>
      </w:r>
    </w:p>
    <w:p xmlns:wp14="http://schemas.microsoft.com/office/word/2010/wordml" w:rsidP="27A61F77" wp14:paraId="05BEC8AE" wp14:textId="72ECF50E">
      <w:pPr>
        <w:pStyle w:val="Normal"/>
      </w:pPr>
      <w:r w:rsidR="6B25D08F">
        <w:rPr/>
        <w:t>What a statement. Ooh.</w:t>
      </w:r>
    </w:p>
    <w:p xmlns:wp14="http://schemas.microsoft.com/office/word/2010/wordml" w:rsidP="27A61F77" wp14:paraId="47607C87" wp14:textId="78F9E12E">
      <w:pPr>
        <w:pStyle w:val="Normal"/>
      </w:pPr>
      <w:r w:rsidR="6B25D08F">
        <w:rPr/>
        <w:t xml:space="preserve"> </w:t>
      </w:r>
    </w:p>
    <w:p xmlns:wp14="http://schemas.microsoft.com/office/word/2010/wordml" w:rsidP="27A61F77" wp14:paraId="6841A11A" wp14:textId="36C63F23">
      <w:pPr>
        <w:pStyle w:val="Normal"/>
      </w:pPr>
      <w:r w:rsidR="6B25D08F">
        <w:rPr/>
        <w:t>[Grace Hart, ACB]</w:t>
      </w:r>
    </w:p>
    <w:p xmlns:wp14="http://schemas.microsoft.com/office/word/2010/wordml" w:rsidP="27A61F77" wp14:paraId="74EE4CEE" wp14:textId="0D43DA8A">
      <w:pPr>
        <w:pStyle w:val="Normal"/>
      </w:pPr>
      <w:r w:rsidR="6B25D08F">
        <w:rPr/>
        <w:t>Right</w:t>
      </w:r>
      <w:r w:rsidR="6B25D08F">
        <w:rPr/>
        <w:t xml:space="preserve">? </w:t>
      </w:r>
      <w:r w:rsidR="6B25D08F">
        <w:rPr/>
        <w:t>I'm</w:t>
      </w:r>
      <w:r w:rsidR="6B25D08F">
        <w:rPr/>
        <w:t xml:space="preserve"> like, oh my word. Um…</w:t>
      </w:r>
      <w:r w:rsidR="090DA81B">
        <w:rPr/>
        <w:t xml:space="preserve"> </w:t>
      </w:r>
      <w:r w:rsidR="6B25D08F">
        <w:rPr/>
        <w:t>So, since one of the only ways to theoretically, like, air quotes, get around the Randolph-Shep</w:t>
      </w:r>
      <w:r w:rsidR="6983ECA4">
        <w:rPr/>
        <w:t>p</w:t>
      </w:r>
      <w:r w:rsidR="6B25D08F">
        <w:rPr/>
        <w:t>ard Act is if the placement adversely affects the United States.</w:t>
      </w:r>
      <w:r w:rsidR="5357C13C">
        <w:rPr/>
        <w:t xml:space="preserve"> </w:t>
      </w:r>
      <w:r w:rsidR="6B25D08F">
        <w:rPr/>
        <w:t>By saying that the Randolph-Sheppard program results in higher costs, arbitration delays, and various performance issues, Secretary McMahon is trying to argue that these alleged outcomes adversely affect the US, and therefore she would legally be in the clear to</w:t>
      </w:r>
      <w:r w:rsidR="00132F73">
        <w:rPr/>
        <w:t xml:space="preserve"> </w:t>
      </w:r>
      <w:r w:rsidR="6B25D08F">
        <w:rPr/>
        <w:t>abandon the Randolph-Shep</w:t>
      </w:r>
      <w:r w:rsidR="6C0A0B59">
        <w:rPr/>
        <w:t>p</w:t>
      </w:r>
      <w:r w:rsidR="6B25D08F">
        <w:rPr/>
        <w:t>ard program for Army installations.</w:t>
      </w:r>
    </w:p>
    <w:p xmlns:wp14="http://schemas.microsoft.com/office/word/2010/wordml" w:rsidP="27A61F77" wp14:paraId="0D8361F2" wp14:textId="7EFDE88A">
      <w:pPr>
        <w:pStyle w:val="Normal"/>
      </w:pPr>
      <w:r w:rsidR="6B25D08F">
        <w:rPr/>
        <w:t xml:space="preserve"> </w:t>
      </w:r>
    </w:p>
    <w:p xmlns:wp14="http://schemas.microsoft.com/office/word/2010/wordml" w:rsidP="27A61F77" wp14:paraId="06B44F7D" wp14:textId="06AC128D">
      <w:pPr>
        <w:pStyle w:val="Normal"/>
      </w:pPr>
      <w:r w:rsidR="703E8ACE">
        <w:rPr/>
        <w:t>[Claire Stanley, ACB]</w:t>
      </w:r>
    </w:p>
    <w:p xmlns:wp14="http://schemas.microsoft.com/office/word/2010/wordml" w:rsidP="27A61F77" wp14:paraId="125B9D32" wp14:textId="0B17C5AC">
      <w:pPr>
        <w:pStyle w:val="Normal"/>
      </w:pPr>
      <w:r w:rsidR="6B25D08F">
        <w:rPr/>
        <w:t>Mm, yeah.</w:t>
      </w:r>
    </w:p>
    <w:p xmlns:wp14="http://schemas.microsoft.com/office/word/2010/wordml" w:rsidP="27A61F77" wp14:paraId="5F66CC7B" wp14:textId="5323BFD2">
      <w:pPr>
        <w:pStyle w:val="Normal"/>
      </w:pPr>
      <w:r w:rsidR="6B25D08F">
        <w:rPr/>
        <w:t xml:space="preserve"> </w:t>
      </w:r>
    </w:p>
    <w:p xmlns:wp14="http://schemas.microsoft.com/office/word/2010/wordml" w:rsidP="27A61F77" wp14:paraId="21B098F9" wp14:textId="356ECDBC">
      <w:pPr>
        <w:pStyle w:val="Normal"/>
      </w:pPr>
      <w:r w:rsidR="6B25D08F">
        <w:rPr/>
        <w:t>[Grace Hart, ACB]</w:t>
      </w:r>
    </w:p>
    <w:p xmlns:wp14="http://schemas.microsoft.com/office/word/2010/wordml" w:rsidP="27A61F77" wp14:paraId="5C0DD6AD" wp14:textId="380BC647">
      <w:pPr>
        <w:pStyle w:val="Normal"/>
      </w:pPr>
      <w:r w:rsidR="6B25D08F">
        <w:rPr/>
        <w:t xml:space="preserve">Now, spoiler alert, </w:t>
      </w:r>
      <w:r w:rsidR="6B25D08F">
        <w:rPr/>
        <w:t>they're</w:t>
      </w:r>
      <w:r w:rsidR="6B25D08F">
        <w:rPr/>
        <w:t xml:space="preserve"> supposed to </w:t>
      </w:r>
      <w:r w:rsidR="6B25D08F">
        <w:rPr/>
        <w:t>submit</w:t>
      </w:r>
      <w:r w:rsidR="6B25D08F">
        <w:rPr/>
        <w:t xml:space="preserve"> evidence to </w:t>
      </w:r>
      <w:r w:rsidR="6B25D08F">
        <w:rPr/>
        <w:t>kind of</w:t>
      </w:r>
      <w:r w:rsidR="59F964ED">
        <w:rPr/>
        <w:t xml:space="preserve"> </w:t>
      </w:r>
      <w:r w:rsidR="6B25D08F">
        <w:rPr/>
        <w:t>prove</w:t>
      </w:r>
      <w:r w:rsidR="6B25D08F">
        <w:rPr/>
        <w:t xml:space="preserve"> that they are, you know, </w:t>
      </w:r>
      <w:r w:rsidR="6B25D08F">
        <w:rPr/>
        <w:t>there's</w:t>
      </w:r>
      <w:r w:rsidR="6B25D08F">
        <w:rPr/>
        <w:t xml:space="preserve"> an actual adverse effect, and </w:t>
      </w:r>
      <w:r w:rsidR="6B25D08F">
        <w:rPr/>
        <w:t>they're</w:t>
      </w:r>
      <w:r w:rsidR="6B25D08F">
        <w:rPr/>
        <w:t xml:space="preserve"> not just trying to dismantle the Randolph-Sheppard program for </w:t>
      </w:r>
      <w:r w:rsidR="61CA84E8">
        <w:rPr/>
        <w:t>k</w:t>
      </w:r>
      <w:r w:rsidR="6B25D08F">
        <w:rPr/>
        <w:t>icks.</w:t>
      </w:r>
    </w:p>
    <w:p xmlns:wp14="http://schemas.microsoft.com/office/word/2010/wordml" w:rsidP="27A61F77" wp14:paraId="47F47B39" wp14:textId="345004D6">
      <w:pPr>
        <w:pStyle w:val="Normal"/>
      </w:pPr>
      <w:r w:rsidR="6B25D08F">
        <w:rPr/>
        <w:t xml:space="preserve"> </w:t>
      </w:r>
    </w:p>
    <w:p xmlns:wp14="http://schemas.microsoft.com/office/word/2010/wordml" w:rsidP="27A61F77" wp14:paraId="1603901E" wp14:textId="75359C8A">
      <w:pPr>
        <w:pStyle w:val="Normal"/>
      </w:pPr>
      <w:r w:rsidR="703E8ACE">
        <w:rPr/>
        <w:t>[Claire Stanley, ACB]</w:t>
      </w:r>
    </w:p>
    <w:p xmlns:wp14="http://schemas.microsoft.com/office/word/2010/wordml" w:rsidP="27A61F77" wp14:paraId="65A39A6D" wp14:textId="6F3D0010">
      <w:pPr>
        <w:pStyle w:val="Normal"/>
      </w:pPr>
      <w:r w:rsidR="6B25D08F">
        <w:rPr/>
        <w:t>Absolutely.</w:t>
      </w:r>
    </w:p>
    <w:p xmlns:wp14="http://schemas.microsoft.com/office/word/2010/wordml" w:rsidP="27A61F77" wp14:paraId="0E04E3FB" wp14:textId="6EC5038E">
      <w:pPr>
        <w:pStyle w:val="Normal"/>
      </w:pPr>
      <w:r w:rsidR="6B25D08F">
        <w:rPr/>
        <w:t xml:space="preserve"> </w:t>
      </w:r>
    </w:p>
    <w:p xmlns:wp14="http://schemas.microsoft.com/office/word/2010/wordml" w:rsidP="27A61F77" wp14:paraId="22604AC2" wp14:textId="0611A162">
      <w:pPr>
        <w:pStyle w:val="Normal"/>
      </w:pPr>
      <w:r w:rsidR="6B25D08F">
        <w:rPr/>
        <w:t>[Grace Hart, ACB]</w:t>
      </w:r>
    </w:p>
    <w:p xmlns:wp14="http://schemas.microsoft.com/office/word/2010/wordml" w:rsidP="27A61F77" wp14:paraId="32AFB572" wp14:textId="30746919">
      <w:pPr>
        <w:pStyle w:val="Normal"/>
      </w:pPr>
      <w:r w:rsidR="6B25D08F">
        <w:rPr/>
        <w:t xml:space="preserve">Um, and in the ruling, which I know </w:t>
      </w:r>
      <w:r w:rsidR="6B25D08F">
        <w:rPr/>
        <w:t>you're</w:t>
      </w:r>
      <w:r w:rsidR="6B25D08F">
        <w:rPr/>
        <w:t xml:space="preserve"> </w:t>
      </w:r>
      <w:r w:rsidR="6B25D08F">
        <w:rPr/>
        <w:t>gonna</w:t>
      </w:r>
      <w:r w:rsidR="6B25D08F">
        <w:rPr/>
        <w:t xml:space="preserve"> talk about shortly, uh, the judge </w:t>
      </w:r>
      <w:r w:rsidR="6B25D08F">
        <w:rPr/>
        <w:t>actually found</w:t>
      </w:r>
      <w:r w:rsidR="6B25D08F">
        <w:rPr/>
        <w:t xml:space="preserve"> that the evidence that was, uh…</w:t>
      </w:r>
      <w:r w:rsidR="39D979B9">
        <w:rPr/>
        <w:t xml:space="preserve"> </w:t>
      </w:r>
      <w:r w:rsidR="6B25D08F">
        <w:rPr/>
        <w:t>highlighted by the secretary, um, actually was false and misleading.</w:t>
      </w:r>
    </w:p>
    <w:p xmlns:wp14="http://schemas.microsoft.com/office/word/2010/wordml" w:rsidP="27A61F77" wp14:paraId="4E79C173" wp14:textId="0414DA8E">
      <w:pPr>
        <w:pStyle w:val="Normal"/>
      </w:pPr>
      <w:r w:rsidR="6B25D08F">
        <w:rPr/>
        <w:t xml:space="preserve"> </w:t>
      </w:r>
    </w:p>
    <w:p xmlns:wp14="http://schemas.microsoft.com/office/word/2010/wordml" w:rsidP="27A61F77" wp14:paraId="333B0EB6" wp14:textId="73063DF6">
      <w:pPr>
        <w:pStyle w:val="Normal"/>
      </w:pPr>
      <w:r w:rsidR="703E8ACE">
        <w:rPr/>
        <w:t>[Claire Stanley, ACB]</w:t>
      </w:r>
    </w:p>
    <w:p xmlns:wp14="http://schemas.microsoft.com/office/word/2010/wordml" w:rsidP="27A61F77" wp14:paraId="78C258E1" wp14:textId="7645B3DB">
      <w:pPr>
        <w:pStyle w:val="Normal"/>
      </w:pPr>
      <w:r w:rsidR="6B25D08F">
        <w:rPr/>
        <w:t>Absolutely.</w:t>
      </w:r>
    </w:p>
    <w:p xmlns:wp14="http://schemas.microsoft.com/office/word/2010/wordml" w:rsidP="27A61F77" wp14:paraId="171A7396" wp14:textId="001FB785">
      <w:pPr>
        <w:pStyle w:val="Normal"/>
      </w:pPr>
      <w:r w:rsidR="6B25D08F">
        <w:rPr/>
        <w:t xml:space="preserve"> </w:t>
      </w:r>
    </w:p>
    <w:p xmlns:wp14="http://schemas.microsoft.com/office/word/2010/wordml" w:rsidP="27A61F77" wp14:paraId="09158A17" wp14:textId="187D07C6">
      <w:pPr>
        <w:pStyle w:val="Normal"/>
      </w:pPr>
      <w:r w:rsidR="6B25D08F">
        <w:rPr/>
        <w:t>[Grace Hart, ACB]</w:t>
      </w:r>
    </w:p>
    <w:p xmlns:wp14="http://schemas.microsoft.com/office/word/2010/wordml" w:rsidP="27A61F77" wp14:paraId="584025B6" wp14:textId="6671D42B">
      <w:pPr>
        <w:pStyle w:val="Normal"/>
      </w:pPr>
      <w:r w:rsidR="6B25D08F">
        <w:rPr/>
        <w:t>So…</w:t>
      </w:r>
      <w:r w:rsidR="42DD63D7">
        <w:rPr/>
        <w:t xml:space="preserve"> </w:t>
      </w:r>
      <w:r w:rsidR="6B25D08F">
        <w:rPr/>
        <w:t xml:space="preserve">Just a little spoiler alert there. </w:t>
      </w:r>
      <w:r w:rsidR="6B25D08F">
        <w:rPr/>
        <w:t>So, Claire, a ruling came out by the court on July 31</w:t>
      </w:r>
      <w:r w:rsidR="0CC23B38">
        <w:rPr/>
        <w:t>st</w:t>
      </w:r>
      <w:r w:rsidR="6B25D08F">
        <w:rPr/>
        <w:t>.</w:t>
      </w:r>
      <w:r w:rsidR="6B25D08F">
        <w:rPr/>
        <w:t xml:space="preserve"> What did the judge say in his ruling?</w:t>
      </w:r>
    </w:p>
    <w:p xmlns:wp14="http://schemas.microsoft.com/office/word/2010/wordml" w:rsidP="27A61F77" wp14:paraId="75481672" wp14:textId="21E7EE0C">
      <w:pPr>
        <w:pStyle w:val="Normal"/>
      </w:pPr>
      <w:r w:rsidR="6B25D08F">
        <w:rPr/>
        <w:t xml:space="preserve"> </w:t>
      </w:r>
    </w:p>
    <w:p xmlns:wp14="http://schemas.microsoft.com/office/word/2010/wordml" w:rsidP="27A61F77" wp14:paraId="25DC0EEE" wp14:textId="02409698">
      <w:pPr>
        <w:pStyle w:val="Normal"/>
      </w:pPr>
      <w:r w:rsidR="703E8ACE">
        <w:rPr/>
        <w:t>[Claire Stanley, ACB]</w:t>
      </w:r>
    </w:p>
    <w:p xmlns:wp14="http://schemas.microsoft.com/office/word/2010/wordml" w:rsidP="27A61F77" wp14:paraId="47889357" wp14:textId="5B0C0AF3">
      <w:pPr>
        <w:pStyle w:val="Normal"/>
      </w:pPr>
      <w:r w:rsidR="6B25D08F">
        <w:rPr/>
        <w:t>Absolutely</w:t>
      </w:r>
      <w:r w:rsidR="6B25D08F">
        <w:rPr/>
        <w:t xml:space="preserve">. And you might have mentioned this, but we might have even jumped the gun. </w:t>
      </w:r>
      <w:r w:rsidR="6B25D08F">
        <w:rPr/>
        <w:t>So</w:t>
      </w:r>
      <w:r w:rsidR="6B25D08F">
        <w:rPr/>
        <w:t xml:space="preserve"> a lawsuit was brought to challenge this. It was brought by our colleagues at the National Federation of the Blind, who equivalently have an affiliate as well, who are made up of Randolph-She</w:t>
      </w:r>
      <w:r w:rsidR="12BC34CF">
        <w:rPr/>
        <w:t>p</w:t>
      </w:r>
      <w:r w:rsidR="6B25D08F">
        <w:rPr/>
        <w:t xml:space="preserve">pard vendors and other vendors in that field. </w:t>
      </w:r>
      <w:r w:rsidR="6B25D08F">
        <w:rPr/>
        <w:t>So</w:t>
      </w:r>
      <w:r w:rsidR="6B25D08F">
        <w:rPr/>
        <w:t xml:space="preserve"> they brought the lawsuit and said, wait a second.</w:t>
      </w:r>
      <w:r w:rsidR="68176F2B">
        <w:rPr/>
        <w:t xml:space="preserve"> </w:t>
      </w:r>
      <w:r w:rsidR="6B25D08F">
        <w:rPr/>
        <w:t xml:space="preserve">Uh, what are you doing? Do you even have the legal authority to do that? And again, what Grace just, you know, </w:t>
      </w:r>
      <w:r w:rsidR="6B25D08F">
        <w:rPr/>
        <w:t>very well went over</w:t>
      </w:r>
      <w:r w:rsidR="6B25D08F">
        <w:rPr/>
        <w:t xml:space="preserve">. That was their </w:t>
      </w:r>
      <w:r w:rsidR="6B25D08F">
        <w:rPr/>
        <w:t>quote</w:t>
      </w:r>
      <w:r w:rsidR="6B25D08F">
        <w:rPr/>
        <w:t xml:space="preserve"> unquote claim. Um, but NFB and their attorneys at Brown, Goldstein, and Levy brought this lawsuit and said, do you even have the legal authority to do this? So, like Grace said, on July 31st of this year, so not too long ago.</w:t>
      </w:r>
      <w:r w:rsidR="1BA8D000">
        <w:rPr/>
        <w:t xml:space="preserve"> </w:t>
      </w:r>
      <w:r w:rsidR="6B25D08F">
        <w:rPr/>
        <w:t xml:space="preserve">The judge did come back with the ruling. The attorneys </w:t>
      </w:r>
      <w:r w:rsidR="6B25D08F">
        <w:rPr/>
        <w:t>submitted</w:t>
      </w:r>
      <w:r w:rsidR="6B25D08F">
        <w:rPr/>
        <w:t xml:space="preserve"> what we call a motion for summary judgment. Through a motion for summary judgment, they </w:t>
      </w:r>
      <w:r w:rsidR="6B25D08F">
        <w:rPr/>
        <w:t>basically have</w:t>
      </w:r>
      <w:r w:rsidR="6B25D08F">
        <w:rPr/>
        <w:t xml:space="preserve"> a legal right to argue</w:t>
      </w:r>
      <w:r w:rsidR="6B25D08F">
        <w:rPr/>
        <w:t>, is</w:t>
      </w:r>
      <w:r w:rsidR="6B25D08F">
        <w:rPr/>
        <w:t xml:space="preserve"> there any standing in this lawsuit? Can they even make their argument? If the judge agrees with the summary judgment motion, then he or she can say, </w:t>
      </w:r>
      <w:r w:rsidR="6B25D08F">
        <w:rPr/>
        <w:t>we're</w:t>
      </w:r>
      <w:r w:rsidR="6B25D08F">
        <w:rPr/>
        <w:t xml:space="preserve"> done. </w:t>
      </w:r>
      <w:r w:rsidR="6B25D08F">
        <w:rPr/>
        <w:t>That's</w:t>
      </w:r>
      <w:r w:rsidR="6B25D08F">
        <w:rPr/>
        <w:t xml:space="preserve"> what happened.</w:t>
      </w:r>
      <w:r w:rsidR="0759FC18">
        <w:rPr/>
        <w:t xml:space="preserve"> </w:t>
      </w:r>
      <w:r w:rsidR="6B25D08F">
        <w:rPr/>
        <w:t>This case was, uh, the legal challenge that was brought to this decision was done under something we call the Administrative Procedures Act, or the APA. And if you want some light reading, go read the APA.</w:t>
      </w:r>
    </w:p>
    <w:p xmlns:wp14="http://schemas.microsoft.com/office/word/2010/wordml" w:rsidP="27A61F77" wp14:paraId="12C30902" wp14:textId="4F714F06">
      <w:pPr>
        <w:pStyle w:val="Normal"/>
      </w:pPr>
      <w:r w:rsidR="6B25D08F">
        <w:rPr/>
        <w:t xml:space="preserve"> </w:t>
      </w:r>
    </w:p>
    <w:p xmlns:wp14="http://schemas.microsoft.com/office/word/2010/wordml" w:rsidP="27A61F77" wp14:paraId="0052853D" wp14:textId="4866776D">
      <w:pPr>
        <w:pStyle w:val="Normal"/>
      </w:pPr>
      <w:r w:rsidR="6B25D08F">
        <w:rPr/>
        <w:t>[Grace Hart, ACB]</w:t>
      </w:r>
    </w:p>
    <w:p xmlns:wp14="http://schemas.microsoft.com/office/word/2010/wordml" w:rsidP="27A61F77" wp14:paraId="2EADFFFC" wp14:textId="376FFCF9">
      <w:pPr>
        <w:pStyle w:val="Normal"/>
      </w:pPr>
      <w:r w:rsidR="6B25D08F">
        <w:rPr/>
        <w:t>Light reading.</w:t>
      </w:r>
    </w:p>
    <w:p xmlns:wp14="http://schemas.microsoft.com/office/word/2010/wordml" w:rsidP="27A61F77" wp14:paraId="13059C98" wp14:textId="33108192">
      <w:pPr>
        <w:pStyle w:val="Normal"/>
      </w:pPr>
      <w:r w:rsidR="6B25D08F">
        <w:rPr/>
        <w:t xml:space="preserve"> </w:t>
      </w:r>
    </w:p>
    <w:p xmlns:wp14="http://schemas.microsoft.com/office/word/2010/wordml" w:rsidP="27A61F77" wp14:paraId="786F6293" wp14:textId="5FA26F41">
      <w:pPr>
        <w:pStyle w:val="Normal"/>
      </w:pPr>
      <w:r w:rsidR="703E8ACE">
        <w:rPr/>
        <w:t>[Claire Stanley, ACB]</w:t>
      </w:r>
    </w:p>
    <w:p xmlns:wp14="http://schemas.microsoft.com/office/word/2010/wordml" w:rsidP="27A61F77" wp14:paraId="7F6704CF" wp14:textId="084E1243">
      <w:pPr>
        <w:pStyle w:val="Normal"/>
      </w:pPr>
      <w:r w:rsidR="6B25D08F">
        <w:rPr/>
        <w:t xml:space="preserve">I tease, because </w:t>
      </w:r>
      <w:r w:rsidR="6B25D08F">
        <w:rPr/>
        <w:t>it's</w:t>
      </w:r>
      <w:r w:rsidR="6B25D08F">
        <w:rPr/>
        <w:t xml:space="preserve"> very dense and very, very confusing. Um, as I was </w:t>
      </w:r>
      <w:r w:rsidR="6B25D08F">
        <w:rPr/>
        <w:t>reading through</w:t>
      </w:r>
      <w:r w:rsidR="6B25D08F">
        <w:rPr/>
        <w:t xml:space="preserve"> this, I had flashbacks to my administrative procedures, um, class in law school. It is quite confusing.</w:t>
      </w:r>
      <w:r w:rsidR="7369B02B">
        <w:rPr/>
        <w:t xml:space="preserve"> </w:t>
      </w:r>
      <w:r w:rsidR="6B25D08F">
        <w:rPr/>
        <w:t xml:space="preserve">But it's really important, you </w:t>
      </w:r>
      <w:r w:rsidR="6B25D08F">
        <w:rPr/>
        <w:t>know,</w:t>
      </w:r>
      <w:r w:rsidR="6B25D08F">
        <w:rPr/>
        <w:t xml:space="preserve"> we can tease about it, but the way we do things administratively through the APA is, you know, the bread and butter of how a lot of our government works, and it's really important. And so that's where kind of what we were talking about earlier came into play.</w:t>
      </w:r>
      <w:r w:rsidR="1DB657DE">
        <w:rPr/>
        <w:t xml:space="preserve"> </w:t>
      </w:r>
      <w:r w:rsidR="6B25D08F">
        <w:rPr/>
        <w:t xml:space="preserve">Usually speaking, when something so significant like this happens through a federal agency, </w:t>
      </w:r>
      <w:r w:rsidR="6B25D08F">
        <w:rPr/>
        <w:t>they're</w:t>
      </w:r>
      <w:r w:rsidR="6B25D08F">
        <w:rPr/>
        <w:t xml:space="preserve"> supposed to do something called, um, notice and comment, where we as Americans, anybody, have the right to say, hmm, what are you doing?</w:t>
      </w:r>
      <w:r w:rsidR="68946658">
        <w:rPr/>
        <w:t xml:space="preserve"> </w:t>
      </w:r>
      <w:r w:rsidR="6B25D08F">
        <w:rPr/>
        <w:t>You know, let's, we should have the right to do, um, notice and comment, which means we can go usually through the Federal Register, give our opinions, and then those comments are supposed to be heard and assessed by the federal agency, and then the decision can be made. But in this case.</w:t>
      </w:r>
      <w:r w:rsidR="2C32CF15">
        <w:rPr/>
        <w:t xml:space="preserve"> </w:t>
      </w:r>
      <w:r w:rsidR="6B25D08F">
        <w:rPr/>
        <w:t xml:space="preserve">That never happened. And </w:t>
      </w:r>
      <w:r w:rsidR="6B25D08F">
        <w:rPr/>
        <w:t>so</w:t>
      </w:r>
      <w:r w:rsidR="6B25D08F">
        <w:rPr/>
        <w:t xml:space="preserve"> the judge said, you know, you violated the </w:t>
      </w:r>
      <w:r w:rsidR="6B25D08F">
        <w:rPr/>
        <w:t>APA,</w:t>
      </w:r>
      <w:r w:rsidR="6B25D08F">
        <w:rPr/>
        <w:t xml:space="preserve"> you </w:t>
      </w:r>
      <w:r w:rsidR="6B25D08F">
        <w:rPr/>
        <w:t>didn't</w:t>
      </w:r>
      <w:r w:rsidR="6B25D08F">
        <w:rPr/>
        <w:t xml:space="preserve"> follow the process. And as a result, the decision is what they call arbitrary and capricious, which is a term you pull right out of the APA. I remember loving that when I learned that in law school.</w:t>
      </w:r>
      <w:r w:rsidR="6E426825">
        <w:rPr/>
        <w:t xml:space="preserve"> </w:t>
      </w:r>
      <w:r w:rsidR="6B25D08F">
        <w:rPr/>
        <w:t xml:space="preserve">But because they </w:t>
      </w:r>
      <w:r w:rsidR="6B25D08F">
        <w:rPr/>
        <w:t>didn't</w:t>
      </w:r>
      <w:r w:rsidR="6B25D08F">
        <w:rPr/>
        <w:t xml:space="preserve"> follow the process through the APA, what they did was </w:t>
      </w:r>
      <w:r w:rsidR="6B25D08F">
        <w:rPr/>
        <w:t>violating</w:t>
      </w:r>
      <w:r w:rsidR="6B25D08F">
        <w:rPr/>
        <w:t xml:space="preserve"> the law. And </w:t>
      </w:r>
      <w:r w:rsidR="6B25D08F">
        <w:rPr/>
        <w:t>so</w:t>
      </w:r>
      <w:r w:rsidR="6B25D08F">
        <w:rPr/>
        <w:t xml:space="preserve"> it was overruled through this </w:t>
      </w:r>
      <w:r w:rsidR="6B25D08F">
        <w:rPr/>
        <w:t>summary</w:t>
      </w:r>
      <w:r w:rsidR="6B25D08F">
        <w:rPr/>
        <w:t xml:space="preserve"> judgment motion. And our vendors, at least at this time, still have the right to be </w:t>
      </w:r>
      <w:r w:rsidR="6B25D08F">
        <w:rPr/>
        <w:t xml:space="preserve">on </w:t>
      </w:r>
      <w:r w:rsidR="6B25D08F">
        <w:rPr/>
        <w:t>Army</w:t>
      </w:r>
      <w:r w:rsidR="066016C5">
        <w:rPr/>
        <w:t xml:space="preserve"> </w:t>
      </w:r>
      <w:r w:rsidR="6B25D08F">
        <w:rPr/>
        <w:t>bas</w:t>
      </w:r>
      <w:r w:rsidR="7F751EB3">
        <w:rPr/>
        <w:t>e</w:t>
      </w:r>
      <w:r w:rsidR="6B25D08F">
        <w:rPr/>
        <w:t>s.</w:t>
      </w:r>
    </w:p>
    <w:p xmlns:wp14="http://schemas.microsoft.com/office/word/2010/wordml" w:rsidP="27A61F77" wp14:paraId="0396BFD5" wp14:textId="34392657">
      <w:pPr>
        <w:pStyle w:val="Normal"/>
      </w:pPr>
      <w:r w:rsidR="6B25D08F">
        <w:rPr/>
        <w:t xml:space="preserve"> </w:t>
      </w:r>
    </w:p>
    <w:p xmlns:wp14="http://schemas.microsoft.com/office/word/2010/wordml" w:rsidP="27A61F77" wp14:paraId="4451D081" wp14:textId="26B5CB10">
      <w:pPr>
        <w:pStyle w:val="Normal"/>
      </w:pPr>
      <w:r w:rsidR="6B25D08F">
        <w:rPr/>
        <w:t>[Grace Hart, ACB]</w:t>
      </w:r>
    </w:p>
    <w:p xmlns:wp14="http://schemas.microsoft.com/office/word/2010/wordml" w:rsidP="27A61F77" wp14:paraId="18AA625E" wp14:textId="6CDADF41">
      <w:pPr>
        <w:pStyle w:val="Normal"/>
      </w:pPr>
      <w:r w:rsidR="6B25D08F">
        <w:rPr/>
        <w:t>Yay!</w:t>
      </w:r>
      <w:r w:rsidR="2475BCDC">
        <w:rPr/>
        <w:t xml:space="preserve"> </w:t>
      </w:r>
      <w:r w:rsidR="6B25D08F">
        <w:rPr/>
        <w:t>Applause, applause. Okay.</w:t>
      </w:r>
    </w:p>
    <w:p xmlns:wp14="http://schemas.microsoft.com/office/word/2010/wordml" w:rsidP="27A61F77" wp14:paraId="107D210D" wp14:textId="548C460B">
      <w:pPr>
        <w:pStyle w:val="Normal"/>
      </w:pPr>
      <w:r w:rsidR="6B25D08F">
        <w:rPr/>
        <w:t xml:space="preserve"> </w:t>
      </w:r>
    </w:p>
    <w:p xmlns:wp14="http://schemas.microsoft.com/office/word/2010/wordml" w:rsidP="27A61F77" wp14:paraId="634E603B" wp14:textId="4A98D03D">
      <w:pPr>
        <w:pStyle w:val="Normal"/>
      </w:pPr>
      <w:r w:rsidR="703E8ACE">
        <w:rPr/>
        <w:t>[Claire Stanley, ACB]</w:t>
      </w:r>
    </w:p>
    <w:p xmlns:wp14="http://schemas.microsoft.com/office/word/2010/wordml" w:rsidP="27A61F77" wp14:paraId="7721C0DB" wp14:textId="006C3563">
      <w:pPr>
        <w:pStyle w:val="Normal"/>
      </w:pPr>
      <w:r w:rsidR="6B25D08F">
        <w:rPr/>
        <w:t xml:space="preserve">Applause, applause, </w:t>
      </w:r>
      <w:r w:rsidR="6B25D08F">
        <w:rPr/>
        <w:t>yeah</w:t>
      </w:r>
      <w:r w:rsidR="6B25D08F">
        <w:rPr/>
        <w:t>.</w:t>
      </w:r>
      <w:r w:rsidR="5D77AA55">
        <w:rPr/>
        <w:t xml:space="preserve"> </w:t>
      </w:r>
    </w:p>
    <w:p xmlns:wp14="http://schemas.microsoft.com/office/word/2010/wordml" w:rsidP="27A61F77" wp14:paraId="7A9195CE" wp14:textId="57A72781">
      <w:pPr>
        <w:pStyle w:val="Normal"/>
      </w:pPr>
    </w:p>
    <w:p xmlns:wp14="http://schemas.microsoft.com/office/word/2010/wordml" w:rsidP="27A61F77" wp14:paraId="45211C6C" wp14:textId="7C52C7A6">
      <w:pPr>
        <w:pStyle w:val="Normal"/>
      </w:pPr>
      <w:r w:rsidR="3BA6C3C7">
        <w:rPr/>
        <w:t>[Grace Hart, ACB]</w:t>
      </w:r>
    </w:p>
    <w:p xmlns:wp14="http://schemas.microsoft.com/office/word/2010/wordml" w:rsidP="27A61F77" wp14:paraId="44D09BDF" wp14:textId="5155103B">
      <w:pPr>
        <w:pStyle w:val="Normal"/>
      </w:pPr>
      <w:r w:rsidR="3BA6C3C7">
        <w:rPr/>
        <w:t>So, Claire, does this mean that the fight is completely over? Could the administration do anything else in their efforts to undermine the Randolph-Sheppard program?</w:t>
      </w:r>
    </w:p>
    <w:p xmlns:wp14="http://schemas.microsoft.com/office/word/2010/wordml" w:rsidP="27A61F77" wp14:paraId="4198CBDE" wp14:textId="5FB0DAAF">
      <w:pPr>
        <w:pStyle w:val="Normal"/>
      </w:pPr>
    </w:p>
    <w:p xmlns:wp14="http://schemas.microsoft.com/office/word/2010/wordml" w:rsidP="27A61F77" wp14:paraId="2C3AE2CD" wp14:textId="7A6E67DC">
      <w:pPr>
        <w:pStyle w:val="Normal"/>
      </w:pPr>
      <w:r w:rsidR="3BA6C3C7">
        <w:rPr/>
        <w:t>[Claire Stanley, ACB]</w:t>
      </w:r>
    </w:p>
    <w:p xmlns:wp14="http://schemas.microsoft.com/office/word/2010/wordml" w:rsidP="27A61F77" wp14:paraId="7DC487B6" wp14:textId="72D32A47">
      <w:pPr>
        <w:pStyle w:val="Normal"/>
      </w:pPr>
      <w:r w:rsidR="6B25D08F">
        <w:rPr/>
        <w:t>Yeah</w:t>
      </w:r>
      <w:r w:rsidR="6B25D08F">
        <w:rPr/>
        <w:t xml:space="preserve">, absolutely. I hate that I just used the word absolutely. That sounds horrible. </w:t>
      </w:r>
    </w:p>
    <w:p xmlns:wp14="http://schemas.microsoft.com/office/word/2010/wordml" w:rsidP="27A61F77" wp14:paraId="21BDEB58" wp14:textId="1860D441">
      <w:pPr>
        <w:pStyle w:val="Normal"/>
      </w:pPr>
      <w:r w:rsidR="6B25D08F">
        <w:rPr/>
        <w:t xml:space="preserve"> </w:t>
      </w:r>
    </w:p>
    <w:p xmlns:wp14="http://schemas.microsoft.com/office/word/2010/wordml" w:rsidP="27A61F77" wp14:paraId="7576C72E" wp14:textId="52CB3733">
      <w:pPr>
        <w:pStyle w:val="Normal"/>
      </w:pPr>
      <w:r w:rsidR="6B25D08F">
        <w:rPr/>
        <w:t>[Grace Hart, ACB]</w:t>
      </w:r>
    </w:p>
    <w:p xmlns:wp14="http://schemas.microsoft.com/office/word/2010/wordml" w:rsidP="27A61F77" wp14:paraId="5161A7D2" wp14:textId="31016E41">
      <w:pPr>
        <w:pStyle w:val="Normal"/>
      </w:pPr>
      <w:r w:rsidR="6B25D08F">
        <w:rPr/>
        <w:t>Woo, they definitely could.</w:t>
      </w:r>
    </w:p>
    <w:p xmlns:wp14="http://schemas.microsoft.com/office/word/2010/wordml" w:rsidP="27A61F77" wp14:paraId="5FA59A00" wp14:textId="2D623CEC">
      <w:pPr>
        <w:pStyle w:val="Normal"/>
      </w:pPr>
      <w:r w:rsidR="6B25D08F">
        <w:rPr/>
        <w:t xml:space="preserve"> </w:t>
      </w:r>
    </w:p>
    <w:p xmlns:wp14="http://schemas.microsoft.com/office/word/2010/wordml" w:rsidP="27A61F77" wp14:paraId="0D82F9CC" wp14:textId="15DFF2C8">
      <w:pPr>
        <w:pStyle w:val="Normal"/>
      </w:pPr>
      <w:r w:rsidR="703E8ACE">
        <w:rPr/>
        <w:t>[Claire Stanley, ACB]</w:t>
      </w:r>
    </w:p>
    <w:p xmlns:wp14="http://schemas.microsoft.com/office/word/2010/wordml" w:rsidP="27A61F77" wp14:paraId="06DC09A7" wp14:textId="45A7EB8E">
      <w:pPr>
        <w:pStyle w:val="Normal"/>
      </w:pPr>
      <w:r w:rsidR="680E8C81">
        <w:rPr/>
        <w:t xml:space="preserve">But yes, like we just talked about, it was just a violation of how they use the Administrative Procedures Act. Theoretically, they could go in and do it a different way. What that would look like, you know, I </w:t>
      </w:r>
      <w:r w:rsidR="680E8C81">
        <w:rPr/>
        <w:t>don't</w:t>
      </w:r>
      <w:r w:rsidR="680E8C81">
        <w:rPr/>
        <w:t xml:space="preserve"> want to speak </w:t>
      </w:r>
      <w:r w:rsidR="680E8C81">
        <w:rPr/>
        <w:t>to</w:t>
      </w:r>
      <w:r w:rsidR="680E8C81">
        <w:rPr/>
        <w:t xml:space="preserve"> and I </w:t>
      </w:r>
      <w:r w:rsidR="680E8C81">
        <w:rPr/>
        <w:t>don't</w:t>
      </w:r>
      <w:r w:rsidR="680E8C81">
        <w:rPr/>
        <w:t xml:space="preserve"> know exactly how it would.</w:t>
      </w:r>
      <w:r w:rsidR="680E8C81">
        <w:rPr/>
        <w:t xml:space="preserve"> </w:t>
      </w:r>
      <w:r w:rsidR="6B25D08F">
        <w:rPr/>
        <w:t xml:space="preserve">But again, the ruling did not say anything about </w:t>
      </w:r>
      <w:r w:rsidR="6B25D08F">
        <w:rPr/>
        <w:t>them</w:t>
      </w:r>
      <w:r w:rsidR="6B25D08F">
        <w:rPr/>
        <w:t xml:space="preserve"> proving the adverse effect or anything like that. It just talked about the fact that they </w:t>
      </w:r>
      <w:r w:rsidR="6B25D08F">
        <w:rPr/>
        <w:t>didn't</w:t>
      </w:r>
      <w:r w:rsidR="6B25D08F">
        <w:rPr/>
        <w:t xml:space="preserve"> do this proper notice. And </w:t>
      </w:r>
      <w:r w:rsidR="6B25D08F">
        <w:rPr/>
        <w:t>so</w:t>
      </w:r>
      <w:r w:rsidR="6B25D08F">
        <w:rPr/>
        <w:t xml:space="preserve"> could they do </w:t>
      </w:r>
      <w:r w:rsidR="6B25D08F">
        <w:rPr/>
        <w:t>it</w:t>
      </w:r>
      <w:r w:rsidR="6B25D08F">
        <w:rPr/>
        <w:t xml:space="preserve"> </w:t>
      </w:r>
      <w:r w:rsidR="6B25D08F">
        <w:rPr/>
        <w:t>a different way</w:t>
      </w:r>
      <w:r w:rsidR="6B25D08F">
        <w:rPr/>
        <w:t>? Only time will tell.</w:t>
      </w:r>
      <w:r w:rsidR="1CF5E352">
        <w:rPr/>
        <w:t xml:space="preserve"> </w:t>
      </w:r>
      <w:r w:rsidR="6B25D08F">
        <w:rPr/>
        <w:t xml:space="preserve">But it </w:t>
      </w:r>
      <w:r w:rsidR="6B25D08F">
        <w:rPr/>
        <w:t>wasn't</w:t>
      </w:r>
      <w:r w:rsidR="6B25D08F">
        <w:rPr/>
        <w:t xml:space="preserve"> like they came in and wrote this 10-page argument on how it was not a true adverse effect and blah, blah, blah. It really just focused solely </w:t>
      </w:r>
      <w:r w:rsidR="6B25D08F">
        <w:rPr/>
        <w:t>around</w:t>
      </w:r>
      <w:r w:rsidR="6B25D08F">
        <w:rPr/>
        <w:t xml:space="preserve"> the APA, which again, is a powerful tool and an important tool. But </w:t>
      </w:r>
      <w:r w:rsidR="6B25D08F">
        <w:rPr/>
        <w:t>that's</w:t>
      </w:r>
      <w:r w:rsidR="6B25D08F">
        <w:rPr/>
        <w:t xml:space="preserve"> what the ruling was based on. So theoretically, they could come in </w:t>
      </w:r>
      <w:r w:rsidR="6B25D08F">
        <w:rPr/>
        <w:t xml:space="preserve">a different </w:t>
      </w:r>
      <w:r w:rsidR="6B25D08F">
        <w:rPr/>
        <w:t>way</w:t>
      </w:r>
      <w:r w:rsidR="4D90B783">
        <w:rPr/>
        <w:t>,</w:t>
      </w:r>
      <w:r w:rsidR="4737881C">
        <w:rPr/>
        <w:t xml:space="preserve"> </w:t>
      </w:r>
      <w:r w:rsidR="6B25D08F">
        <w:rPr/>
        <w:t xml:space="preserve">fingers and toes </w:t>
      </w:r>
      <w:r w:rsidR="6B25D08F">
        <w:rPr/>
        <w:t>crossed</w:t>
      </w:r>
      <w:r w:rsidR="6B25D08F">
        <w:rPr/>
        <w:t xml:space="preserve"> that that is not the case, but only time will tell.</w:t>
      </w:r>
    </w:p>
    <w:p xmlns:wp14="http://schemas.microsoft.com/office/word/2010/wordml" w:rsidP="27A61F77" wp14:paraId="08EDDC1F" wp14:textId="4F1F4F83">
      <w:pPr>
        <w:pStyle w:val="Normal"/>
      </w:pPr>
      <w:r w:rsidR="6B25D08F">
        <w:rPr/>
        <w:t xml:space="preserve"> </w:t>
      </w:r>
    </w:p>
    <w:p xmlns:wp14="http://schemas.microsoft.com/office/word/2010/wordml" w:rsidP="27A61F77" wp14:paraId="6C78AE70" wp14:textId="3575E761">
      <w:pPr>
        <w:pStyle w:val="Normal"/>
      </w:pPr>
      <w:r w:rsidR="6B25D08F">
        <w:rPr/>
        <w:t>[Grace Hart, ACB]</w:t>
      </w:r>
    </w:p>
    <w:p xmlns:wp14="http://schemas.microsoft.com/office/word/2010/wordml" w:rsidP="27A61F77" wp14:paraId="432C0B61" wp14:textId="4FE3DE39">
      <w:pPr>
        <w:pStyle w:val="Normal"/>
      </w:pPr>
      <w:r w:rsidR="6B25D08F">
        <w:rPr/>
        <w:t>Yes, hopefully their priorities have shifted and this program can just kind of exist without any interference.</w:t>
      </w:r>
    </w:p>
    <w:p xmlns:wp14="http://schemas.microsoft.com/office/word/2010/wordml" w:rsidP="27A61F77" wp14:paraId="65D31DB6" wp14:textId="52B1D229">
      <w:pPr>
        <w:pStyle w:val="Normal"/>
      </w:pPr>
      <w:r w:rsidR="6B25D08F">
        <w:rPr/>
        <w:t xml:space="preserve"> </w:t>
      </w:r>
    </w:p>
    <w:p xmlns:wp14="http://schemas.microsoft.com/office/word/2010/wordml" w:rsidP="27A61F77" wp14:paraId="44C352FB" wp14:textId="407F04DF">
      <w:pPr>
        <w:pStyle w:val="Normal"/>
      </w:pPr>
      <w:r w:rsidR="703E8ACE">
        <w:rPr/>
        <w:t>[Claire Stanley, ACB]</w:t>
      </w:r>
    </w:p>
    <w:p xmlns:wp14="http://schemas.microsoft.com/office/word/2010/wordml" w:rsidP="27A61F77" wp14:paraId="79B7BF9D" wp14:textId="20AF9A1F">
      <w:pPr>
        <w:pStyle w:val="Normal"/>
      </w:pPr>
      <w:r w:rsidR="6B25D08F">
        <w:rPr/>
        <w:t>Yeah</w:t>
      </w:r>
      <w:r w:rsidR="6B25D08F">
        <w:rPr/>
        <w:t>.</w:t>
      </w:r>
      <w:r w:rsidR="68395D69">
        <w:rPr/>
        <w:t xml:space="preserve"> </w:t>
      </w:r>
      <w:r w:rsidR="6B25D08F">
        <w:rPr/>
        <w:t>Absolutely</w:t>
      </w:r>
      <w:r w:rsidR="6B25D08F">
        <w:rPr/>
        <w:t xml:space="preserve">. </w:t>
      </w:r>
      <w:r w:rsidR="6B25D08F">
        <w:rPr/>
        <w:t>It's</w:t>
      </w:r>
      <w:r w:rsidR="6B25D08F">
        <w:rPr/>
        <w:t xml:space="preserve"> such an important program for our community.</w:t>
      </w:r>
    </w:p>
    <w:p xmlns:wp14="http://schemas.microsoft.com/office/word/2010/wordml" w:rsidP="27A61F77" wp14:paraId="70F93D24" wp14:textId="38B1FDD5">
      <w:pPr>
        <w:pStyle w:val="Normal"/>
      </w:pPr>
      <w:r w:rsidR="6B25D08F">
        <w:rPr/>
        <w:t xml:space="preserve"> </w:t>
      </w:r>
    </w:p>
    <w:p xmlns:wp14="http://schemas.microsoft.com/office/word/2010/wordml" w:rsidP="27A61F77" wp14:paraId="07D4F716" wp14:textId="599963E4">
      <w:pPr>
        <w:pStyle w:val="Normal"/>
      </w:pPr>
      <w:r w:rsidR="6B25D08F">
        <w:rPr/>
        <w:t>[Grace Hart, ACB]</w:t>
      </w:r>
    </w:p>
    <w:p xmlns:wp14="http://schemas.microsoft.com/office/word/2010/wordml" w:rsidP="27A61F77" wp14:paraId="66292D07" wp14:textId="1E5B0344">
      <w:pPr>
        <w:pStyle w:val="Normal"/>
      </w:pPr>
      <w:r w:rsidR="6B25D08F">
        <w:rPr/>
        <w:t>Exactly.</w:t>
      </w:r>
    </w:p>
    <w:p xmlns:wp14="http://schemas.microsoft.com/office/word/2010/wordml" w:rsidP="27A61F77" wp14:paraId="4203B223" wp14:textId="7648C456">
      <w:pPr>
        <w:pStyle w:val="Normal"/>
      </w:pPr>
      <w:r w:rsidR="6B25D08F">
        <w:rPr/>
        <w:t xml:space="preserve"> </w:t>
      </w:r>
    </w:p>
    <w:p xmlns:wp14="http://schemas.microsoft.com/office/word/2010/wordml" w:rsidP="27A61F77" wp14:paraId="7950D92E" wp14:textId="66324761">
      <w:pPr>
        <w:pStyle w:val="Normal"/>
      </w:pPr>
      <w:r w:rsidR="703E8ACE">
        <w:rPr/>
        <w:t>[Claire Stanley, ACB]</w:t>
      </w:r>
    </w:p>
    <w:p xmlns:wp14="http://schemas.microsoft.com/office/word/2010/wordml" w:rsidP="27A61F77" wp14:paraId="00C6CB94" wp14:textId="2A025993">
      <w:pPr>
        <w:pStyle w:val="Normal"/>
      </w:pPr>
      <w:r w:rsidR="6B25D08F">
        <w:rPr/>
        <w:t>So, Grace, is there anything else that we should talk about or discuss when we're talking about this case, um, and just the Randolph-She</w:t>
      </w:r>
      <w:r w:rsidR="55394443">
        <w:rPr/>
        <w:t>p</w:t>
      </w:r>
      <w:r w:rsidR="6B25D08F">
        <w:rPr/>
        <w:t>pard program for our community in general?</w:t>
      </w:r>
    </w:p>
    <w:p xmlns:wp14="http://schemas.microsoft.com/office/word/2010/wordml" w:rsidP="27A61F77" wp14:paraId="03530790" wp14:textId="3A3BCD3D">
      <w:pPr>
        <w:pStyle w:val="Normal"/>
      </w:pPr>
      <w:r w:rsidR="6B25D08F">
        <w:rPr/>
        <w:t xml:space="preserve"> </w:t>
      </w:r>
    </w:p>
    <w:p xmlns:wp14="http://schemas.microsoft.com/office/word/2010/wordml" w:rsidP="27A61F77" wp14:paraId="222A6242" wp14:textId="7EAE4590">
      <w:pPr>
        <w:pStyle w:val="Normal"/>
      </w:pPr>
      <w:r w:rsidR="6B25D08F">
        <w:rPr/>
        <w:t>[Grace Hart, ACB]</w:t>
      </w:r>
    </w:p>
    <w:p xmlns:wp14="http://schemas.microsoft.com/office/word/2010/wordml" w:rsidP="27A61F77" wp14:paraId="5B1D8345" wp14:textId="2AF45AA9">
      <w:pPr>
        <w:pStyle w:val="Normal"/>
      </w:pPr>
      <w:r w:rsidR="6B25D08F">
        <w:rPr/>
        <w:t xml:space="preserve">I think that in order not to end this podcast on a doom and gloom </w:t>
      </w:r>
      <w:r w:rsidR="6B25D08F">
        <w:rPr/>
        <w:t>note, that</w:t>
      </w:r>
      <w:r w:rsidR="6B25D08F">
        <w:rPr/>
        <w:t xml:space="preserve"> </w:t>
      </w:r>
      <w:r w:rsidR="6B25D08F">
        <w:rPr/>
        <w:t>it's</w:t>
      </w:r>
      <w:r w:rsidR="6B25D08F">
        <w:rPr/>
        <w:t xml:space="preserve"> important to remember that this is, in fact, a victory. Like, this is a win for the blind and low vision community.</w:t>
      </w:r>
      <w:r w:rsidR="5410822C">
        <w:rPr/>
        <w:t xml:space="preserve"> </w:t>
      </w:r>
      <w:r w:rsidR="6B25D08F">
        <w:rPr/>
        <w:t>And it also shows that advocacy works.</w:t>
      </w:r>
    </w:p>
    <w:p xmlns:wp14="http://schemas.microsoft.com/office/word/2010/wordml" w:rsidP="27A61F77" wp14:paraId="37E5A537" wp14:textId="02A3475D">
      <w:pPr>
        <w:pStyle w:val="Normal"/>
      </w:pPr>
      <w:r w:rsidR="6B25D08F">
        <w:rPr/>
        <w:t xml:space="preserve"> </w:t>
      </w:r>
    </w:p>
    <w:p xmlns:wp14="http://schemas.microsoft.com/office/word/2010/wordml" w:rsidP="27A61F77" wp14:paraId="3502B9A1" wp14:textId="4324DC3E">
      <w:pPr>
        <w:pStyle w:val="Normal"/>
      </w:pPr>
      <w:r w:rsidR="703E8ACE">
        <w:rPr/>
        <w:t>[Claire Stanley, ACB]</w:t>
      </w:r>
    </w:p>
    <w:p xmlns:wp14="http://schemas.microsoft.com/office/word/2010/wordml" w:rsidP="27A61F77" wp14:paraId="28C703F9" wp14:textId="1B55B8F9">
      <w:pPr>
        <w:pStyle w:val="Normal"/>
      </w:pPr>
      <w:r w:rsidR="6B25D08F">
        <w:rPr/>
        <w:t>Yeah.</w:t>
      </w:r>
    </w:p>
    <w:p xmlns:wp14="http://schemas.microsoft.com/office/word/2010/wordml" w:rsidP="27A61F77" wp14:paraId="4737BA59" wp14:textId="5E2C0E36">
      <w:pPr>
        <w:pStyle w:val="Normal"/>
      </w:pPr>
      <w:r w:rsidR="6B25D08F">
        <w:rPr/>
        <w:t xml:space="preserve"> </w:t>
      </w:r>
    </w:p>
    <w:p xmlns:wp14="http://schemas.microsoft.com/office/word/2010/wordml" w:rsidP="27A61F77" wp14:paraId="6010AA5E" wp14:textId="522AC3E6">
      <w:pPr>
        <w:pStyle w:val="Normal"/>
      </w:pPr>
      <w:r w:rsidR="6B25D08F">
        <w:rPr/>
        <w:t>[Grace Hart, ACB]</w:t>
      </w:r>
    </w:p>
    <w:p xmlns:wp14="http://schemas.microsoft.com/office/word/2010/wordml" w:rsidP="27A61F77" wp14:paraId="666F90D5" wp14:textId="76F8380B">
      <w:pPr>
        <w:pStyle w:val="Normal"/>
      </w:pPr>
      <w:r w:rsidR="6B25D08F">
        <w:rPr/>
        <w:t>When you speak up and, you know, challenge…</w:t>
      </w:r>
      <w:r w:rsidR="6B25D08F">
        <w:rPr/>
        <w:t xml:space="preserve">people in power who make, </w:t>
      </w:r>
      <w:r w:rsidR="6B25D08F">
        <w:rPr/>
        <w:t>I'll</w:t>
      </w:r>
      <w:r w:rsidR="6B25D08F">
        <w:rPr/>
        <w:t xml:space="preserve"> say, adverse decisions, uh, that affect your community. </w:t>
      </w:r>
      <w:r w:rsidR="6B25D08F">
        <w:rPr/>
        <w:t>Kind of flipping</w:t>
      </w:r>
      <w:r w:rsidR="6B25D08F">
        <w:rPr/>
        <w:t xml:space="preserve"> the language there. Um…</w:t>
      </w:r>
    </w:p>
    <w:p xmlns:wp14="http://schemas.microsoft.com/office/word/2010/wordml" w:rsidP="27A61F77" wp14:paraId="604F33D6" wp14:textId="45AD3AA4">
      <w:pPr>
        <w:pStyle w:val="Normal"/>
      </w:pPr>
      <w:r w:rsidR="6B25D08F">
        <w:rPr/>
        <w:t xml:space="preserve"> </w:t>
      </w:r>
    </w:p>
    <w:p xmlns:wp14="http://schemas.microsoft.com/office/word/2010/wordml" w:rsidP="27A61F77" wp14:paraId="312776F0" wp14:textId="67A2A5C8">
      <w:pPr>
        <w:pStyle w:val="Normal"/>
      </w:pPr>
      <w:r w:rsidR="703E8ACE">
        <w:rPr/>
        <w:t>[Claire Stanley, ACB]</w:t>
      </w:r>
    </w:p>
    <w:p xmlns:wp14="http://schemas.microsoft.com/office/word/2010/wordml" w:rsidP="27A61F77" wp14:paraId="7F2036E3" wp14:textId="24819BB6">
      <w:pPr>
        <w:pStyle w:val="Normal"/>
      </w:pPr>
      <w:r w:rsidR="6B25D08F">
        <w:rPr/>
        <w:t>I like that, I like that.</w:t>
      </w:r>
    </w:p>
    <w:p xmlns:wp14="http://schemas.microsoft.com/office/word/2010/wordml" w:rsidP="27A61F77" wp14:paraId="7451D691" wp14:textId="77B4A72B">
      <w:pPr>
        <w:pStyle w:val="Normal"/>
      </w:pPr>
      <w:r w:rsidR="6B25D08F">
        <w:rPr/>
        <w:t xml:space="preserve"> </w:t>
      </w:r>
    </w:p>
    <w:p xmlns:wp14="http://schemas.microsoft.com/office/word/2010/wordml" w:rsidP="27A61F77" wp14:paraId="3BB72C3A" wp14:textId="0A837B90">
      <w:pPr>
        <w:pStyle w:val="Normal"/>
      </w:pPr>
      <w:r w:rsidR="6B25D08F">
        <w:rPr/>
        <w:t>[Grace Hart, ACB]</w:t>
      </w:r>
    </w:p>
    <w:p xmlns:wp14="http://schemas.microsoft.com/office/word/2010/wordml" w:rsidP="27A61F77" wp14:paraId="0BD5F4EB" wp14:textId="486AA18E">
      <w:pPr>
        <w:pStyle w:val="Normal"/>
      </w:pPr>
      <w:r w:rsidR="15454A9B">
        <w:rPr/>
        <w:t>It's</w:t>
      </w:r>
      <w:r w:rsidR="6B25D08F">
        <w:rPr/>
        <w:t xml:space="preserve"> important to call them out and to use your voice to really defend your community. And when you do that.</w:t>
      </w:r>
      <w:r w:rsidR="7739C8B9">
        <w:rPr/>
        <w:t xml:space="preserve"> </w:t>
      </w:r>
      <w:r w:rsidR="6B25D08F">
        <w:rPr/>
        <w:t>Not always, but generally it's never a bad thing to put your voice out there and let your representatives know what's important to you, let the courts know what's important to you, and bring attention to issues that matter to you.</w:t>
      </w:r>
    </w:p>
    <w:p xmlns:wp14="http://schemas.microsoft.com/office/word/2010/wordml" w:rsidP="27A61F77" wp14:paraId="40B128F6" wp14:textId="5C6090F5">
      <w:pPr>
        <w:pStyle w:val="Normal"/>
      </w:pPr>
      <w:r w:rsidR="6B25D08F">
        <w:rPr/>
        <w:t xml:space="preserve"> </w:t>
      </w:r>
    </w:p>
    <w:p xmlns:wp14="http://schemas.microsoft.com/office/word/2010/wordml" w:rsidP="27A61F77" wp14:paraId="618DD4FD" wp14:textId="7CEA77D9">
      <w:pPr>
        <w:pStyle w:val="Normal"/>
      </w:pPr>
      <w:r w:rsidR="703E8ACE">
        <w:rPr/>
        <w:t>[Claire Stanley, ACB]</w:t>
      </w:r>
      <w:r w:rsidR="6B25D08F">
        <w:rPr/>
        <w:t xml:space="preserve"> </w:t>
      </w:r>
    </w:p>
    <w:p xmlns:wp14="http://schemas.microsoft.com/office/word/2010/wordml" w:rsidP="27A61F77" wp14:paraId="495BB92E" wp14:textId="66F1FAFF">
      <w:pPr>
        <w:pStyle w:val="Normal"/>
      </w:pPr>
      <w:r w:rsidR="6B25D08F">
        <w:rPr/>
        <w:t>I love that. I think that's a great way to end our show. Um, you know, we always say keep advocating, and this is a perfect example of how we can keep advocating.</w:t>
      </w:r>
    </w:p>
    <w:p xmlns:wp14="http://schemas.microsoft.com/office/word/2010/wordml" w:rsidP="27A61F77" wp14:paraId="337A77B4" wp14:textId="053E36C0">
      <w:pPr>
        <w:pStyle w:val="Normal"/>
      </w:pPr>
      <w:r w:rsidR="6B25D08F">
        <w:rPr/>
        <w:t xml:space="preserve"> </w:t>
      </w:r>
    </w:p>
    <w:p xmlns:wp14="http://schemas.microsoft.com/office/word/2010/wordml" w:rsidP="27A61F77" wp14:paraId="52A93F24" wp14:textId="009B381A">
      <w:pPr>
        <w:pStyle w:val="Normal"/>
      </w:pPr>
      <w:r w:rsidR="6B25D08F">
        <w:rPr/>
        <w:t>[Grace Hart, ACB]</w:t>
      </w:r>
    </w:p>
    <w:p xmlns:wp14="http://schemas.microsoft.com/office/word/2010/wordml" w:rsidP="27A61F77" wp14:paraId="46ACD3B6" wp14:textId="20149F9F">
      <w:pPr>
        <w:pStyle w:val="Normal"/>
      </w:pPr>
      <w:r w:rsidR="6B25D08F">
        <w:rPr/>
        <w:t>Yes, absolutely.</w:t>
      </w:r>
    </w:p>
    <w:p xmlns:wp14="http://schemas.microsoft.com/office/word/2010/wordml" w:rsidP="27A61F77" wp14:paraId="6A344EC8" wp14:textId="29B23CBD">
      <w:pPr>
        <w:pStyle w:val="Normal"/>
      </w:pPr>
      <w:r w:rsidR="6B25D08F">
        <w:rPr/>
        <w:t xml:space="preserve"> </w:t>
      </w:r>
    </w:p>
    <w:p xmlns:wp14="http://schemas.microsoft.com/office/word/2010/wordml" w:rsidP="27A61F77" wp14:paraId="2C147B56" wp14:textId="0E6129D7">
      <w:pPr>
        <w:pStyle w:val="Normal"/>
      </w:pPr>
      <w:r w:rsidR="703E8ACE">
        <w:rPr/>
        <w:t>[Claire Stanley, ACB]</w:t>
      </w:r>
    </w:p>
    <w:p xmlns:wp14="http://schemas.microsoft.com/office/word/2010/wordml" w:rsidP="27A61F77" wp14:paraId="5DEB3626" wp14:textId="5E41836B">
      <w:pPr>
        <w:pStyle w:val="Normal"/>
      </w:pPr>
      <w:r w:rsidR="6B25D08F">
        <w:rPr/>
        <w:t>Again, thank you for joining us today, and again, if you have any advocacy needs, reach out to us at advocacy at acb.org. These are the types of things we want to hear about and talk about, and we'll keep advocating.</w:t>
      </w:r>
    </w:p>
    <w:p xmlns:wp14="http://schemas.microsoft.com/office/word/2010/wordml" w:rsidP="27A61F77" wp14:paraId="00003BAD" wp14:textId="78CB305A">
      <w:pPr>
        <w:pStyle w:val="Normal"/>
      </w:pPr>
      <w:r w:rsidR="6B25D08F">
        <w:rPr/>
        <w:t xml:space="preserve"> </w:t>
      </w:r>
    </w:p>
    <w:p xmlns:wp14="http://schemas.microsoft.com/office/word/2010/wordml" w:rsidP="27A61F77" wp14:paraId="2683684B" wp14:textId="28A4B218">
      <w:pPr>
        <w:pStyle w:val="Normal"/>
      </w:pPr>
      <w:r w:rsidR="6B25D08F">
        <w:rPr/>
        <w:t>[Grace Hart, ACB]</w:t>
      </w:r>
    </w:p>
    <w:p xmlns:wp14="http://schemas.microsoft.com/office/word/2010/wordml" w:rsidP="27A61F77" wp14:paraId="403FDF84" wp14:textId="1142A030">
      <w:pPr>
        <w:pStyle w:val="Normal"/>
      </w:pPr>
      <w:r w:rsidR="6B25D08F">
        <w:rPr/>
        <w:t>Keep advocating.</w:t>
      </w:r>
    </w:p>
    <w:p xmlns:wp14="http://schemas.microsoft.com/office/word/2010/wordml" wp14:paraId="2C078E63" wp14:textId="2BE732CD"/>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23F483"/>
    <w:rsid w:val="00132F73"/>
    <w:rsid w:val="00DCACAE"/>
    <w:rsid w:val="0316C20E"/>
    <w:rsid w:val="03A653BB"/>
    <w:rsid w:val="04422D9A"/>
    <w:rsid w:val="066016C5"/>
    <w:rsid w:val="0759FC18"/>
    <w:rsid w:val="090DA81B"/>
    <w:rsid w:val="098C56B7"/>
    <w:rsid w:val="0C81ABC8"/>
    <w:rsid w:val="0CC23B38"/>
    <w:rsid w:val="0CCA3AB7"/>
    <w:rsid w:val="0D058FE0"/>
    <w:rsid w:val="0D6CF9C9"/>
    <w:rsid w:val="0FF6B989"/>
    <w:rsid w:val="11409F2F"/>
    <w:rsid w:val="12BC34CF"/>
    <w:rsid w:val="15454A9B"/>
    <w:rsid w:val="15914C39"/>
    <w:rsid w:val="164748E0"/>
    <w:rsid w:val="1783AFF7"/>
    <w:rsid w:val="1864613E"/>
    <w:rsid w:val="19B87A06"/>
    <w:rsid w:val="1ABC105C"/>
    <w:rsid w:val="1BA8D000"/>
    <w:rsid w:val="1CF5E352"/>
    <w:rsid w:val="1DB657DE"/>
    <w:rsid w:val="1DF3B911"/>
    <w:rsid w:val="1E74F43A"/>
    <w:rsid w:val="1EA538B9"/>
    <w:rsid w:val="1FB7358C"/>
    <w:rsid w:val="2024AB51"/>
    <w:rsid w:val="20692C44"/>
    <w:rsid w:val="223C6859"/>
    <w:rsid w:val="2251475D"/>
    <w:rsid w:val="22DDDA2B"/>
    <w:rsid w:val="2357C569"/>
    <w:rsid w:val="23ECF5DF"/>
    <w:rsid w:val="24621BA3"/>
    <w:rsid w:val="2475BCDC"/>
    <w:rsid w:val="2671E623"/>
    <w:rsid w:val="27268E13"/>
    <w:rsid w:val="27A61F77"/>
    <w:rsid w:val="2842A19A"/>
    <w:rsid w:val="289AFB94"/>
    <w:rsid w:val="299253D3"/>
    <w:rsid w:val="2B318EF9"/>
    <w:rsid w:val="2C32CF15"/>
    <w:rsid w:val="35BE07FC"/>
    <w:rsid w:val="39D979B9"/>
    <w:rsid w:val="3B681811"/>
    <w:rsid w:val="3BA6C3C7"/>
    <w:rsid w:val="3CCCD970"/>
    <w:rsid w:val="3CE988DC"/>
    <w:rsid w:val="3EE49FE2"/>
    <w:rsid w:val="42DD63D7"/>
    <w:rsid w:val="44352224"/>
    <w:rsid w:val="448FCD56"/>
    <w:rsid w:val="4737881C"/>
    <w:rsid w:val="4760F0B0"/>
    <w:rsid w:val="48035DE3"/>
    <w:rsid w:val="4923F483"/>
    <w:rsid w:val="4D90B783"/>
    <w:rsid w:val="51F9AC08"/>
    <w:rsid w:val="5357C13C"/>
    <w:rsid w:val="538951B0"/>
    <w:rsid w:val="53ED571E"/>
    <w:rsid w:val="5410822C"/>
    <w:rsid w:val="55394443"/>
    <w:rsid w:val="567E1401"/>
    <w:rsid w:val="57646DCA"/>
    <w:rsid w:val="57FB5EE1"/>
    <w:rsid w:val="58984C99"/>
    <w:rsid w:val="59D96521"/>
    <w:rsid w:val="59F964ED"/>
    <w:rsid w:val="5B9E83A8"/>
    <w:rsid w:val="5BBDB8A6"/>
    <w:rsid w:val="5C3AF104"/>
    <w:rsid w:val="5C5BF320"/>
    <w:rsid w:val="5D77AA55"/>
    <w:rsid w:val="5E7234AD"/>
    <w:rsid w:val="5F88028A"/>
    <w:rsid w:val="600EB5BA"/>
    <w:rsid w:val="604D2E85"/>
    <w:rsid w:val="61CA84E8"/>
    <w:rsid w:val="62DDF5CF"/>
    <w:rsid w:val="647E935D"/>
    <w:rsid w:val="65280793"/>
    <w:rsid w:val="653695E7"/>
    <w:rsid w:val="67346909"/>
    <w:rsid w:val="67CF0E36"/>
    <w:rsid w:val="680E8C81"/>
    <w:rsid w:val="68176F2B"/>
    <w:rsid w:val="682F7382"/>
    <w:rsid w:val="68395D69"/>
    <w:rsid w:val="68946658"/>
    <w:rsid w:val="694EBF68"/>
    <w:rsid w:val="6983ECA4"/>
    <w:rsid w:val="6B25D08F"/>
    <w:rsid w:val="6C0A0B59"/>
    <w:rsid w:val="6D143CAC"/>
    <w:rsid w:val="6E426825"/>
    <w:rsid w:val="6FA846D8"/>
    <w:rsid w:val="703E8ACE"/>
    <w:rsid w:val="70B74851"/>
    <w:rsid w:val="70EA278C"/>
    <w:rsid w:val="721E4815"/>
    <w:rsid w:val="7369B02B"/>
    <w:rsid w:val="73AA48DB"/>
    <w:rsid w:val="749E7C8A"/>
    <w:rsid w:val="7739C8B9"/>
    <w:rsid w:val="77A5DC8C"/>
    <w:rsid w:val="77B956C5"/>
    <w:rsid w:val="78E3AE25"/>
    <w:rsid w:val="7A2AA332"/>
    <w:rsid w:val="7CBA2DD6"/>
    <w:rsid w:val="7D617531"/>
    <w:rsid w:val="7F751EB3"/>
    <w:rsid w:val="7F80CE06"/>
    <w:rsid w:val="7F8AF647"/>
    <w:rsid w:val="7F8F39B8"/>
    <w:rsid w:val="7FA2D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CC73"/>
  <w15:chartTrackingRefBased/>
  <w15:docId w15:val="{90F7D29C-9505-4840-97A6-823C1926F1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E74F70FDEFE4080F6F9DF0ADEF941" ma:contentTypeVersion="18" ma:contentTypeDescription="Create a new document." ma:contentTypeScope="" ma:versionID="fd129d2eef84da8f761b9b2e1bf82727">
  <xsd:schema xmlns:xsd="http://www.w3.org/2001/XMLSchema" xmlns:xs="http://www.w3.org/2001/XMLSchema" xmlns:p="http://schemas.microsoft.com/office/2006/metadata/properties" xmlns:ns2="e92dffed-b10c-4960-bf75-72fffc0b22fd" xmlns:ns3="86455cc8-dc82-46e8-930c-50a60f7ff9ac" targetNamespace="http://schemas.microsoft.com/office/2006/metadata/properties" ma:root="true" ma:fieldsID="1602b004cd3205b621c1c8cfa4304216" ns2:_="" ns3:_="">
    <xsd:import namespace="e92dffed-b10c-4960-bf75-72fffc0b22fd"/>
    <xsd:import namespace="86455cc8-dc82-46e8-930c-50a60f7ff9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_Flow_SignoffStatus"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dffed-b10c-4960-bf75-72fffc0b2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83f84f-df74-41d1-a5e4-b558ebf52ac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455cc8-dc82-46e8-930c-50a60f7ff9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e3985e5-d27d-4e34-af8d-e53bcdeafe4a}" ma:internalName="TaxCatchAll" ma:showField="CatchAllData" ma:web="86455cc8-dc82-46e8-930c-50a60f7ff9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2dffed-b10c-4960-bf75-72fffc0b22fd">
      <Terms xmlns="http://schemas.microsoft.com/office/infopath/2007/PartnerControls"/>
    </lcf76f155ced4ddcb4097134ff3c332f>
    <_Flow_SignoffStatus xmlns="e92dffed-b10c-4960-bf75-72fffc0b22fd" xsi:nil="true"/>
    <TaxCatchAll xmlns="86455cc8-dc82-46e8-930c-50a60f7ff9ac" xsi:nil="true"/>
  </documentManagement>
</p:properties>
</file>

<file path=customXml/itemProps1.xml><?xml version="1.0" encoding="utf-8"?>
<ds:datastoreItem xmlns:ds="http://schemas.openxmlformats.org/officeDocument/2006/customXml" ds:itemID="{01343FC6-14B8-4080-8CB4-A5362F0ED9A4}"/>
</file>

<file path=customXml/itemProps2.xml><?xml version="1.0" encoding="utf-8"?>
<ds:datastoreItem xmlns:ds="http://schemas.openxmlformats.org/officeDocument/2006/customXml" ds:itemID="{0B8B28CB-13DA-4313-9679-EEF8DD919B02}"/>
</file>

<file path=customXml/itemProps3.xml><?xml version="1.0" encoding="utf-8"?>
<ds:datastoreItem xmlns:ds="http://schemas.openxmlformats.org/officeDocument/2006/customXml" ds:itemID="{F3185B56-3236-497B-BD8C-2D0F7E6ABC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Grace Hart</dc:creator>
  <keywords/>
  <dc:description/>
  <lastModifiedBy>Grace Hart</lastModifiedBy>
  <dcterms:created xsi:type="dcterms:W3CDTF">2026-08-24T12:54:09.0000000Z</dcterms:created>
  <dcterms:modified xsi:type="dcterms:W3CDTF">2026-08-24T15:32:41.0092392Z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0x010100F02E74F70FDEFE4080F6F9DF0ADEF941</vt:lpwstr>
  </property>
  <property fmtid="{D5CDD505-2E9C-101B-9397-08002B2CF9AE}" pid="3" name="MediaServiceImageTags">
    <vt:lpwstr/>
  </property>
</Properties>
</file>